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FE9E83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24CD2">
        <w:rPr>
          <w:rFonts w:ascii="Arial" w:hAnsi="Arial"/>
          <w:sz w:val="22"/>
          <w:szCs w:val="22"/>
        </w:rPr>
        <w:t>October</w:t>
      </w:r>
      <w:r w:rsidR="00E5333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D25E10F" w:rsidR="00B91695" w:rsidRDefault="00391CF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CF6154">
        <w:rPr>
          <w:rFonts w:ascii="Arial" w:hAnsi="Arial" w:cs="Arial"/>
          <w:b/>
          <w:sz w:val="22"/>
          <w:szCs w:val="22"/>
        </w:rPr>
        <w:t>MINI DOME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18334AB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1886275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5835F047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84FC277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16E40D93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45E978AC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28C74823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00271E8A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77CB53F8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E614802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051440C8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505FA24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015A2DD8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7B9D6732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608CDE0D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72F8BE4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6166446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4119EFA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30CDCF2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F852121" w14:textId="77777777" w:rsidR="00391CF0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3154DA70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1F4CC073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E7FB35F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64113B2C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417E3E6" w14:textId="77777777" w:rsidR="00391CF0" w:rsidRPr="00EA30D2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910BCA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F6154">
        <w:rPr>
          <w:rFonts w:ascii="Arial" w:hAnsi="Arial" w:cs="Arial"/>
          <w:sz w:val="22"/>
          <w:szCs w:val="22"/>
        </w:rPr>
        <w:t>Mini 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74B6B7E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1921C505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1482B197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6B0BB3A8" w14:textId="5F1AE43C" w:rsidR="0067132D" w:rsidRPr="006F2DCE" w:rsidRDefault="0067132D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545DC7A4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7B60D0A8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2A4F82E4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DDE2771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FD42468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32B0566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CF615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m (</w:t>
      </w:r>
      <w:r w:rsidR="00CF6154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39073A9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00437696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3D697302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0C6EAC8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0964D5">
        <w:rPr>
          <w:rFonts w:ascii="Arial" w:hAnsi="Arial" w:cs="Arial"/>
          <w:sz w:val="22"/>
          <w:szCs w:val="22"/>
        </w:rPr>
        <w:t>8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6BD276E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2E35D5">
        <w:rPr>
          <w:rFonts w:ascii="Arial" w:hAnsi="Arial" w:cs="Arial"/>
          <w:sz w:val="22"/>
          <w:szCs w:val="22"/>
        </w:rPr>
        <w:t>2.8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35E662D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28384C04" w14:textId="7280F7ED" w:rsidR="00CF6154" w:rsidRDefault="00CF6154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housing shall conform to the IK10 Vandal Resistance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B5CC294" w:rsidR="001B6545" w:rsidRPr="00B16FE5" w:rsidRDefault="000964D5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 w:rsidR="000A5250">
        <w:rPr>
          <w:rFonts w:ascii="Arial" w:hAnsi="Arial" w:cs="Arial"/>
          <w:sz w:val="22"/>
          <w:szCs w:val="22"/>
        </w:rPr>
        <w:t>8</w:t>
      </w:r>
      <w:r w:rsidR="00795820">
        <w:rPr>
          <w:rFonts w:ascii="Arial" w:hAnsi="Arial" w:cs="Arial"/>
          <w:sz w:val="22"/>
          <w:szCs w:val="22"/>
        </w:rPr>
        <w:t>4C</w:t>
      </w:r>
      <w:r w:rsidR="00CF6154">
        <w:rPr>
          <w:rFonts w:ascii="Arial" w:hAnsi="Arial" w:cs="Arial"/>
          <w:sz w:val="22"/>
          <w:szCs w:val="22"/>
        </w:rPr>
        <w:t>L</w:t>
      </w:r>
      <w:r w:rsidR="0006042D">
        <w:rPr>
          <w:rFonts w:ascii="Arial" w:hAnsi="Arial" w:cs="Arial"/>
          <w:sz w:val="22"/>
          <w:szCs w:val="22"/>
        </w:rPr>
        <w:t>5</w:t>
      </w:r>
      <w:r w:rsidR="002E35D5">
        <w:rPr>
          <w:rFonts w:ascii="Arial" w:hAnsi="Arial" w:cs="Arial"/>
          <w:sz w:val="22"/>
          <w:szCs w:val="22"/>
        </w:rPr>
        <w:t>2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0A15BFF" w14:textId="77777777" w:rsidR="002E35D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8 MP Mini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Mini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952E9E7" w14:textId="77777777" w:rsidR="002E35D5" w:rsidRPr="0016028B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E41977" w14:textId="77777777" w:rsidR="002E35D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5B1A14E" w14:textId="77777777" w:rsidR="002E35D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A85F438" w14:textId="77777777" w:rsidR="002E35D5" w:rsidRPr="006F2DCE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shall offer Enhanced Starlight Technology.</w:t>
      </w:r>
    </w:p>
    <w:p w14:paraId="6FF6DBBD" w14:textId="77777777" w:rsidR="002E35D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Mini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C58C1DE" w14:textId="77777777" w:rsidR="002E35D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shall offer a mechanical day/night IR cut filter that delivers color images during daylight and automatically switches to a monochrome image as the scene darkens.</w:t>
      </w:r>
    </w:p>
    <w:p w14:paraId="2412442E" w14:textId="77777777" w:rsidR="002E35D5" w:rsidRPr="00C97470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Mini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BCE6D27" w14:textId="77777777" w:rsidR="002E35D5" w:rsidRPr="00C97470" w:rsidRDefault="002E35D5" w:rsidP="002E35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693E6634" w14:textId="77777777" w:rsidR="002E35D5" w:rsidRPr="00E36B78" w:rsidRDefault="002E35D5" w:rsidP="002E35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9E3CE9B" w14:textId="77777777" w:rsidR="002E35D5" w:rsidRPr="00E36B78" w:rsidRDefault="002E35D5" w:rsidP="002E35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379D17F" w14:textId="77777777" w:rsidR="002E35D5" w:rsidRPr="00E36B78" w:rsidRDefault="002E35D5" w:rsidP="002E35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366D007" w14:textId="77777777" w:rsidR="002E35D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Mini Dome camera shall offer a maximum IR LED distance of 30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A475CAF" w14:textId="77777777" w:rsidR="002E35D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Mini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3EBB6BA2" w14:textId="77777777" w:rsidR="002E35D5" w:rsidRPr="00D13F67" w:rsidRDefault="002E35D5" w:rsidP="002E35D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8 MP Mini Dome camera shall offer the Intelligent Video System to detect and analyze moving objects for improved video surveillance.</w:t>
      </w:r>
    </w:p>
    <w:p w14:paraId="371CF953" w14:textId="77777777" w:rsidR="002E35D5" w:rsidRPr="00D13F67" w:rsidRDefault="002E35D5" w:rsidP="002E35D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Mini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6D95A5F6" w14:textId="77777777" w:rsidR="002E35D5" w:rsidRPr="00BC4B85" w:rsidRDefault="002E35D5" w:rsidP="002E35D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210CD324" w14:textId="77777777" w:rsidR="002E35D5" w:rsidRPr="00A57351" w:rsidRDefault="002E35D5" w:rsidP="002E35D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shall offer a 2.8 mm fixed lens.</w:t>
      </w:r>
    </w:p>
    <w:p w14:paraId="040CE0D3" w14:textId="77777777" w:rsidR="002E35D5" w:rsidRDefault="002E35D5" w:rsidP="002E35D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housing shall conform to the IP67 Ingress Protection standard.</w:t>
      </w:r>
    </w:p>
    <w:p w14:paraId="7D19C2D5" w14:textId="77777777" w:rsidR="002E35D5" w:rsidRDefault="002E35D5" w:rsidP="002E35D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housing shall conform to the IK10 Vandal Resistance standard.</w:t>
      </w:r>
    </w:p>
    <w:p w14:paraId="57B91A77" w14:textId="2AE9E685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c</w:t>
      </w:r>
      <w:r w:rsidR="002E35D5">
        <w:rPr>
          <w:rFonts w:ascii="Arial" w:hAnsi="Arial" w:cs="Arial"/>
          <w:sz w:val="22"/>
          <w:szCs w:val="22"/>
        </w:rPr>
        <w:t xml:space="preserve">ome with an operating </w:t>
      </w:r>
      <w:r>
        <w:rPr>
          <w:rFonts w:ascii="Arial" w:hAnsi="Arial" w:cs="Arial"/>
          <w:sz w:val="22"/>
          <w:szCs w:val="22"/>
        </w:rPr>
        <w:t xml:space="preserve">temperature range </w:t>
      </w:r>
      <w:r w:rsidR="002E35D5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F354EF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7D8DD4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A5250">
        <w:rPr>
          <w:rFonts w:ascii="Arial" w:hAnsi="Arial" w:cs="Arial"/>
          <w:sz w:val="22"/>
          <w:szCs w:val="22"/>
        </w:rPr>
        <w:t>3840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0A5250">
        <w:rPr>
          <w:rFonts w:ascii="Arial" w:hAnsi="Arial" w:cs="Arial"/>
          <w:sz w:val="22"/>
          <w:szCs w:val="22"/>
        </w:rPr>
        <w:t>2160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A5250">
        <w:rPr>
          <w:rFonts w:ascii="Arial" w:hAnsi="Arial" w:cs="Arial"/>
          <w:sz w:val="22"/>
          <w:szCs w:val="22"/>
        </w:rPr>
        <w:t>8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7BF41151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6278AD48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A5250">
        <w:rPr>
          <w:rFonts w:ascii="Arial" w:hAnsi="Arial" w:cs="Arial"/>
          <w:sz w:val="22"/>
          <w:szCs w:val="22"/>
        </w:rPr>
        <w:t>4</w:t>
      </w:r>
      <w:r w:rsidR="00E53334">
        <w:rPr>
          <w:rFonts w:ascii="Arial" w:hAnsi="Arial" w:cs="Arial"/>
          <w:sz w:val="22"/>
          <w:szCs w:val="22"/>
        </w:rPr>
        <w:t xml:space="preserve"> mm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32FEE45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2E35D5">
        <w:rPr>
          <w:rFonts w:ascii="Arial" w:hAnsi="Arial" w:cs="Arial"/>
          <w:sz w:val="22"/>
          <w:szCs w:val="22"/>
        </w:rPr>
        <w:t>110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0A5250">
        <w:rPr>
          <w:rFonts w:ascii="Arial" w:hAnsi="Arial" w:cs="Arial"/>
          <w:sz w:val="22"/>
          <w:szCs w:val="22"/>
        </w:rPr>
        <w:t xml:space="preserve"> </w:t>
      </w:r>
      <w:r w:rsidR="002E35D5">
        <w:rPr>
          <w:rFonts w:ascii="Arial" w:hAnsi="Arial" w:cs="Arial"/>
          <w:sz w:val="22"/>
          <w:szCs w:val="22"/>
        </w:rPr>
        <w:t>6</w:t>
      </w:r>
      <w:r w:rsidR="000A5250">
        <w:rPr>
          <w:rFonts w:ascii="Arial" w:hAnsi="Arial" w:cs="Arial"/>
          <w:sz w:val="22"/>
          <w:szCs w:val="22"/>
        </w:rPr>
        <w:t>8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737046C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1E55AF7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0A5250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94E93DC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18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286BA68F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CF6154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CF6154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2CCB6F6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22BC886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7D0DC8F6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7737876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03C8BD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D502EF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6999C9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1036CB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6D54536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EB1EBF3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A5250">
        <w:rPr>
          <w:rFonts w:ascii="Arial" w:hAnsi="Arial" w:cs="Arial"/>
          <w:sz w:val="22"/>
          <w:szCs w:val="22"/>
        </w:rPr>
        <w:t>3840 x</w:t>
      </w:r>
      <w:r w:rsidR="000A5250" w:rsidRPr="004B6F83">
        <w:rPr>
          <w:rFonts w:ascii="Arial" w:hAnsi="Arial" w:cs="Arial"/>
          <w:sz w:val="22"/>
          <w:szCs w:val="22"/>
        </w:rPr>
        <w:t xml:space="preserve"> </w:t>
      </w:r>
      <w:r w:rsidR="000A5250">
        <w:rPr>
          <w:rFonts w:ascii="Arial" w:hAnsi="Arial" w:cs="Arial"/>
          <w:sz w:val="22"/>
          <w:szCs w:val="22"/>
        </w:rPr>
        <w:t>2160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2E35D5">
        <w:rPr>
          <w:rFonts w:ascii="Arial" w:hAnsi="Arial" w:cs="Arial"/>
          <w:sz w:val="22"/>
          <w:szCs w:val="22"/>
        </w:rPr>
        <w:t>15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04958A8B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6DDC55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52A8EA3A" w14:textId="77777777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2D15F264" w14:textId="78B503E9" w:rsidR="000A5250" w:rsidRP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5363FC14" w14:textId="77777777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5250">
        <w:rPr>
          <w:rFonts w:ascii="Arial" w:hAnsi="Arial" w:cs="Arial"/>
          <w:sz w:val="22"/>
          <w:szCs w:val="22"/>
        </w:rPr>
        <w:t xml:space="preserve">5 MP (2560 x 1920) </w:t>
      </w:r>
    </w:p>
    <w:p w14:paraId="3E00A4BE" w14:textId="5FA46F2B" w:rsidR="000A5250" w:rsidRP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5250">
        <w:rPr>
          <w:rFonts w:ascii="Arial" w:hAnsi="Arial" w:cs="Arial"/>
          <w:sz w:val="22"/>
          <w:szCs w:val="22"/>
        </w:rPr>
        <w:t>3 MP (2048 x 1536)</w:t>
      </w:r>
    </w:p>
    <w:p w14:paraId="3510EB20" w14:textId="21FCB0BE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2512784E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406688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A5250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0A5250">
        <w:rPr>
          <w:rFonts w:ascii="Arial" w:hAnsi="Arial" w:cs="Arial"/>
          <w:sz w:val="22"/>
          <w:szCs w:val="22"/>
        </w:rPr>
        <w:t>15</w:t>
      </w:r>
      <w:r w:rsidR="0019334C" w:rsidRPr="0019334C">
        <w:rPr>
          <w:rFonts w:ascii="Arial" w:hAnsi="Arial" w:cs="Arial"/>
          <w:sz w:val="22"/>
          <w:szCs w:val="22"/>
        </w:rPr>
        <w:t xml:space="preserve"> fps </w:t>
      </w:r>
      <w:r w:rsidR="000A5250">
        <w:rPr>
          <w:rFonts w:ascii="Arial" w:hAnsi="Arial" w:cs="Arial"/>
          <w:sz w:val="22"/>
          <w:szCs w:val="22"/>
        </w:rPr>
        <w:t>or 3 MP at 30 fps</w:t>
      </w:r>
    </w:p>
    <w:p w14:paraId="209FCED6" w14:textId="11BFEDCB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A525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63FE62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A525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9D1D537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6D7D6AC1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964D5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0A5250">
        <w:rPr>
          <w:rFonts w:ascii="Arial" w:hAnsi="Arial" w:cs="Arial"/>
          <w:sz w:val="22"/>
          <w:szCs w:val="22"/>
        </w:rPr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30559F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ECA8B8C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4F771D6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C6DB5F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55CDB8D9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3FD060B0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5D41AE9E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DB144B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4AADED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27B52779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D48D040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040EB85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6859C441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FD75130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1334995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9377325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6ED11FA" w14:textId="0C42D6D6" w:rsidR="00C21B74" w:rsidRDefault="00C21B74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Mini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58DB3D3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634E195E" w14:textId="463019BE" w:rsidR="0006042D" w:rsidRDefault="0006042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B3890ED" w14:textId="092006BA" w:rsidR="00C21B74" w:rsidRDefault="00C21B74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E35D5">
        <w:rPr>
          <w:rFonts w:ascii="Arial" w:hAnsi="Arial" w:cs="Arial"/>
          <w:sz w:val="22"/>
          <w:szCs w:val="22"/>
        </w:rPr>
        <w:t>Sun/Rain shield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3E1A51B6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CF6154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94BC" w14:textId="77777777" w:rsidR="0016052F" w:rsidRDefault="0016052F">
      <w:r>
        <w:separator/>
      </w:r>
    </w:p>
  </w:endnote>
  <w:endnote w:type="continuationSeparator" w:id="0">
    <w:p w14:paraId="6424C976" w14:textId="77777777" w:rsidR="0016052F" w:rsidRDefault="0016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24CD2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E35D5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24CD2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E35D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24CD2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E35D5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4137" w14:textId="77777777" w:rsidR="0016052F" w:rsidRDefault="0016052F">
      <w:r>
        <w:separator/>
      </w:r>
    </w:p>
  </w:footnote>
  <w:footnote w:type="continuationSeparator" w:id="0">
    <w:p w14:paraId="15FB4E71" w14:textId="77777777" w:rsidR="0016052F" w:rsidRDefault="0016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042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4D5"/>
    <w:rsid w:val="000A5250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052F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35D5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CF0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6AAB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4CD2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1B74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154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5C13-2385-4754-9E4F-2E2CB74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15714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2018-10-16T14:37:00Z</dcterms:created>
  <dcterms:modified xsi:type="dcterms:W3CDTF">2018-10-16T14:58:00Z</dcterms:modified>
</cp:coreProperties>
</file>