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E3FC5E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105B0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C04F9F9" w:rsidR="00B91695" w:rsidRDefault="00B92606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373586">
        <w:rPr>
          <w:rFonts w:ascii="Arial" w:hAnsi="Arial" w:cs="Arial"/>
          <w:b/>
          <w:sz w:val="22"/>
          <w:szCs w:val="22"/>
        </w:rPr>
        <w:t xml:space="preserve">LONG-DISTANCE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E4932AD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1929FBA1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AA70EB9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75ECDB1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1A9E2CB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4126523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762C7A0A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2352DA1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3C85024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55B4ABBD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0F2D64FA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B87933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7B26F732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0E63A0B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3B4D7BA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68DB6B2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25A69C4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3C588C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4C1C7330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A7BC3D0" w14:textId="77777777" w:rsidR="00034832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7913F86C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2E3CCD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1EDF37CD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746C7734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260DE4" w14:textId="77777777" w:rsidR="00034832" w:rsidRPr="00EA30D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6F7334D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251B9CF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</w:t>
      </w:r>
      <w:r w:rsidR="00B92606">
        <w:rPr>
          <w:rFonts w:ascii="Arial" w:hAnsi="Arial" w:cs="Arial"/>
          <w:sz w:val="22"/>
          <w:szCs w:val="22"/>
        </w:rPr>
        <w:t xml:space="preserve">STARVIS™ </w:t>
      </w:r>
      <w:r>
        <w:rPr>
          <w:rFonts w:ascii="Arial" w:hAnsi="Arial" w:cs="Arial"/>
          <w:sz w:val="22"/>
          <w:szCs w:val="22"/>
        </w:rPr>
        <w:t>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7DF89588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03F80B13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3262EEA9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BF6FE2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EAFF6AB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5A34FAC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4DA786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5907DFA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4C233DF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E386973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2029C74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2254182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2606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C1C0DB0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73586">
        <w:rPr>
          <w:rFonts w:ascii="Arial" w:hAnsi="Arial" w:cs="Arial"/>
          <w:sz w:val="22"/>
          <w:szCs w:val="22"/>
        </w:rPr>
        <w:t>7 mm to 35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6C71A65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70EBB814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95BC3DC" w:rsidR="001B6545" w:rsidRPr="00B16FE5" w:rsidRDefault="00B92606" w:rsidP="0037358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73586">
        <w:rPr>
          <w:rFonts w:ascii="Arial" w:hAnsi="Arial" w:cs="Arial"/>
          <w:sz w:val="22"/>
          <w:szCs w:val="22"/>
        </w:rPr>
        <w:t xml:space="preserve">LONG-DISTANCE </w:t>
      </w:r>
      <w:r w:rsidR="003E75DF">
        <w:rPr>
          <w:rFonts w:ascii="Arial" w:hAnsi="Arial" w:cs="Arial"/>
          <w:sz w:val="22"/>
          <w:szCs w:val="22"/>
        </w:rPr>
        <w:t>VARI-FOCAL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373586">
        <w:rPr>
          <w:rFonts w:ascii="Arial" w:hAnsi="Arial" w:cs="Arial"/>
          <w:sz w:val="22"/>
          <w:szCs w:val="22"/>
        </w:rPr>
        <w:br/>
      </w:r>
      <w:r w:rsidR="00795820">
        <w:rPr>
          <w:rFonts w:ascii="Arial" w:hAnsi="Arial" w:cs="Arial"/>
          <w:sz w:val="22"/>
          <w:szCs w:val="22"/>
        </w:rPr>
        <w:t>[</w:t>
      </w:r>
      <w:r w:rsidR="00373586" w:rsidRPr="00373586">
        <w:rPr>
          <w:rFonts w:ascii="Arial" w:hAnsi="Arial" w:cs="Arial"/>
          <w:sz w:val="22"/>
          <w:szCs w:val="22"/>
        </w:rPr>
        <w:t>DH-IPC-HFW5831EN-Z5E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93A7F18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2A8F1D" w14:textId="77777777" w:rsidR="00B92606" w:rsidRPr="0016028B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C12BBE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0B7FA8E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D13EDF4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09C97B6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mechanical day/night IR cut filter that delivers color images during daylight and automatically switches to a monochrome image as the scene darkens.</w:t>
      </w:r>
    </w:p>
    <w:p w14:paraId="0274F484" w14:textId="77777777" w:rsidR="00B92606" w:rsidRPr="00C97470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BD525CC" w14:textId="77777777" w:rsidR="00B92606" w:rsidRPr="00C97470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B17E5A5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ED1AFF2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57E248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F90B84D" w14:textId="7FCDA5F2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maximum IR LED distance of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r w:rsidR="00192E8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 m (</w:t>
      </w:r>
      <w:r w:rsidR="00192E88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2DFB3B24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1A188D67" w14:textId="77777777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the Intelligent Video System to detect and analyze moving objects for improved video surveillance.</w:t>
      </w:r>
    </w:p>
    <w:p w14:paraId="3AF55A2C" w14:textId="77777777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19114D6" w14:textId="77777777" w:rsidR="00B92606" w:rsidRPr="00BC4B85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65D94130" w14:textId="4D4476B4" w:rsidR="00B92606" w:rsidRPr="00A57351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</w:t>
      </w:r>
      <w:r w:rsidR="00373586">
        <w:rPr>
          <w:rFonts w:ascii="Arial" w:hAnsi="Arial" w:cs="Arial"/>
          <w:sz w:val="22"/>
          <w:szCs w:val="22"/>
        </w:rPr>
        <w:t xml:space="preserve">l Bullet camera shall offer a </w:t>
      </w:r>
      <w:r>
        <w:rPr>
          <w:rFonts w:ascii="Arial" w:hAnsi="Arial" w:cs="Arial"/>
          <w:sz w:val="22"/>
          <w:szCs w:val="22"/>
        </w:rPr>
        <w:t xml:space="preserve">7 mm to </w:t>
      </w:r>
      <w:r w:rsidR="00373586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AA6BA8F" w14:textId="77777777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IP67 Ingress Protection standard.</w:t>
      </w:r>
    </w:p>
    <w:p w14:paraId="494FDDE9" w14:textId="77777777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57B91A77" w14:textId="0AC32684" w:rsidR="009A508D" w:rsidRPr="009A508D" w:rsidRDefault="00034832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shall come with an operating temperature range of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5C587B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0B469E8" w:rsidR="00A24450" w:rsidRDefault="00D957B2" w:rsidP="00B9260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92606" w:rsidRPr="00B92606">
        <w:rPr>
          <w:rFonts w:ascii="Arial" w:hAnsi="Arial" w:cs="Arial"/>
          <w:sz w:val="22"/>
          <w:szCs w:val="22"/>
        </w:rPr>
        <w:t>3840(H) x 2160(V)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7AC3A5FB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120CFF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7 mm to </w:t>
      </w:r>
      <w:r w:rsidR="00373586">
        <w:rPr>
          <w:rFonts w:ascii="Arial" w:hAnsi="Arial" w:cs="Arial"/>
          <w:sz w:val="22"/>
          <w:szCs w:val="22"/>
        </w:rPr>
        <w:t>35</w:t>
      </w:r>
      <w:r w:rsidR="00EE4DB0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6A10D374" w:rsidR="00A24450" w:rsidRDefault="00D957B2" w:rsidP="0037358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DE01F6" w:rsidRPr="00373586">
        <w:rPr>
          <w:rFonts w:ascii="Arial" w:hAnsi="Arial" w:cs="Arial"/>
          <w:sz w:val="22"/>
          <w:szCs w:val="22"/>
        </w:rPr>
        <w:t>38° to 14°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view between </w:t>
      </w:r>
      <w:r w:rsidR="00DE01F6">
        <w:rPr>
          <w:rFonts w:ascii="Arial" w:hAnsi="Arial" w:cs="Arial"/>
          <w:sz w:val="22"/>
          <w:szCs w:val="22"/>
        </w:rPr>
        <w:t>22° to 8</w:t>
      </w:r>
      <w:r w:rsidR="00373586" w:rsidRPr="00373586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250BD4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4B7F73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B92606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9D3B13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B490C6B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373586">
        <w:rPr>
          <w:rFonts w:ascii="Arial" w:hAnsi="Arial" w:cs="Arial"/>
          <w:sz w:val="22"/>
          <w:szCs w:val="22"/>
        </w:rPr>
        <w:t>10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373586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DA0EDF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B07C1B0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5A88581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321BD2D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49FBE3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1BF12C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43C96C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125E4C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A6DAA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9545EAE" w:rsidR="0032779B" w:rsidRDefault="00D957B2" w:rsidP="0037358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373586">
        <w:rPr>
          <w:rFonts w:ascii="Arial" w:hAnsi="Arial" w:cs="Arial"/>
          <w:sz w:val="22"/>
          <w:szCs w:val="22"/>
        </w:rPr>
        <w:t xml:space="preserve"> 3840 x 2160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73586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1579C1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0675CE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43138B2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  <w:r w:rsidRPr="00B92606">
        <w:rPr>
          <w:rFonts w:ascii="Arial" w:hAnsi="Arial" w:cs="Arial"/>
          <w:sz w:val="22"/>
          <w:szCs w:val="22"/>
        </w:rPr>
        <w:t xml:space="preserve"> </w:t>
      </w:r>
    </w:p>
    <w:p w14:paraId="45E132DC" w14:textId="38DD718F" w:rsidR="00B92606" w:rsidRP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225A5DC8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606">
        <w:rPr>
          <w:rFonts w:ascii="Arial" w:hAnsi="Arial" w:cs="Arial"/>
          <w:sz w:val="22"/>
          <w:szCs w:val="22"/>
        </w:rPr>
        <w:t>5 MP (2560 x 1920)</w:t>
      </w:r>
    </w:p>
    <w:p w14:paraId="0CA6ADF9" w14:textId="7FCC8B88" w:rsidR="00E21926" w:rsidRDefault="00E2192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716CDB82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782DF0F3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15819BAE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283E305D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74D22491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CD1C523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5684B04C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F433ACA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DD8A1C4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92606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B92606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B07FD0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07D5E1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2606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B92606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F501D9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950E79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80D698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A07D7A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C41822A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B00D7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E9A46E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8662C8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969F48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BE32995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5BCB26D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47ABAF2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7546675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FC66E39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31F082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05BD426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6363449E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3D0EA9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16DC4484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B926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6CBF84E5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2388" w14:textId="77777777" w:rsidR="00306FA4" w:rsidRDefault="00306FA4">
      <w:r>
        <w:separator/>
      </w:r>
    </w:p>
  </w:endnote>
  <w:endnote w:type="continuationSeparator" w:id="0">
    <w:p w14:paraId="2CBF5803" w14:textId="77777777" w:rsidR="00306FA4" w:rsidRDefault="003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2E88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2E88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2E88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2E8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2E88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2E88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A753" w14:textId="77777777" w:rsidR="00306FA4" w:rsidRDefault="00306FA4">
      <w:r>
        <w:separator/>
      </w:r>
    </w:p>
  </w:footnote>
  <w:footnote w:type="continuationSeparator" w:id="0">
    <w:p w14:paraId="605210CF" w14:textId="77777777" w:rsidR="00306FA4" w:rsidRDefault="003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4832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2E88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6C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06FA4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586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7BB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05B0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65CF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16F10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1D4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606"/>
    <w:rsid w:val="00B9272A"/>
    <w:rsid w:val="00B941A2"/>
    <w:rsid w:val="00BA23F8"/>
    <w:rsid w:val="00BA35E7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1F6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1926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6E47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527E-369A-4F99-A301-2BB9B283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16267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2018-10-30T22:35:00Z</dcterms:created>
  <dcterms:modified xsi:type="dcterms:W3CDTF">2018-11-19T16:29:00Z</dcterms:modified>
</cp:coreProperties>
</file>