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46EDB5E9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764960">
        <w:rPr>
          <w:rFonts w:ascii="Arial" w:hAnsi="Arial"/>
          <w:sz w:val="22"/>
          <w:szCs w:val="22"/>
        </w:rPr>
        <w:t>AUGUST</w:t>
      </w:r>
      <w:r w:rsidR="00E503EC">
        <w:rPr>
          <w:rFonts w:ascii="Arial" w:hAnsi="Arial"/>
          <w:sz w:val="22"/>
          <w:szCs w:val="22"/>
        </w:rPr>
        <w:t xml:space="preserve">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3D1C9618" w:rsidR="00B91695" w:rsidRDefault="00E503EC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MP </w:t>
      </w:r>
      <w:r w:rsidR="00883844">
        <w:rPr>
          <w:rFonts w:ascii="Arial" w:hAnsi="Arial" w:cs="Arial"/>
          <w:b/>
          <w:sz w:val="22"/>
          <w:szCs w:val="22"/>
        </w:rPr>
        <w:t xml:space="preserve">IR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</w:t>
      </w:r>
      <w:r w:rsidR="00607F75">
        <w:rPr>
          <w:rFonts w:ascii="Arial" w:hAnsi="Arial" w:cs="Arial"/>
          <w:b/>
          <w:sz w:val="22"/>
          <w:szCs w:val="22"/>
        </w:rPr>
        <w:t>PAN</w:t>
      </w:r>
      <w:r>
        <w:rPr>
          <w:rFonts w:ascii="Arial" w:hAnsi="Arial" w:cs="Arial"/>
          <w:b/>
          <w:sz w:val="22"/>
          <w:szCs w:val="22"/>
        </w:rPr>
        <w:t>O</w:t>
      </w:r>
      <w:r w:rsidR="00607F75">
        <w:rPr>
          <w:rFonts w:ascii="Arial" w:hAnsi="Arial" w:cs="Arial"/>
          <w:b/>
          <w:sz w:val="22"/>
          <w:szCs w:val="22"/>
        </w:rPr>
        <w:t xml:space="preserve">MORPH </w:t>
      </w:r>
      <w:r w:rsidR="00764960">
        <w:rPr>
          <w:rFonts w:ascii="Arial" w:hAnsi="Arial" w:cs="Arial"/>
          <w:b/>
          <w:sz w:val="22"/>
          <w:szCs w:val="22"/>
        </w:rPr>
        <w:t xml:space="preserve">FISHEYE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FC6566C" w:rsidR="00F85653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060D8BCD" w14:textId="77777777" w:rsidR="0099798F" w:rsidRPr="00ED7764" w:rsidRDefault="0099798F" w:rsidP="0099798F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</w:t>
      </w:r>
      <w:r>
        <w:rPr>
          <w:rFonts w:ascii="Arial" w:hAnsi="Arial" w:cs="Arial"/>
          <w:sz w:val="22"/>
          <w:szCs w:val="22"/>
        </w:rPr>
        <w:t>UHD-1</w:t>
      </w:r>
      <w:r w:rsidRPr="00ED7764">
        <w:rPr>
          <w:rFonts w:ascii="Arial" w:hAnsi="Arial" w:cs="Arial"/>
          <w:sz w:val="22"/>
          <w:szCs w:val="22"/>
        </w:rPr>
        <w:t xml:space="preserve"> Standard in:</w:t>
      </w:r>
    </w:p>
    <w:p w14:paraId="50B8E7BA" w14:textId="77777777" w:rsidR="0099798F" w:rsidRPr="00ED7764" w:rsidRDefault="0099798F" w:rsidP="0099798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</w:t>
      </w:r>
      <w:r>
        <w:rPr>
          <w:rFonts w:ascii="Arial" w:hAnsi="Arial" w:cs="Arial"/>
          <w:sz w:val="22"/>
          <w:szCs w:val="22"/>
        </w:rPr>
        <w:t xml:space="preserve">3840 </w:t>
      </w:r>
      <w:r w:rsidRPr="00ED7764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2160</w:t>
      </w:r>
      <w:r w:rsidRPr="00ED7764">
        <w:rPr>
          <w:rFonts w:ascii="Arial" w:hAnsi="Arial" w:cs="Arial"/>
          <w:sz w:val="22"/>
          <w:szCs w:val="22"/>
        </w:rPr>
        <w:t xml:space="preserve"> </w:t>
      </w:r>
    </w:p>
    <w:p w14:paraId="609EA382" w14:textId="77777777" w:rsidR="0099798F" w:rsidRPr="00ED7764" w:rsidRDefault="0099798F" w:rsidP="0099798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0F3A35E" w14:textId="77777777" w:rsidR="0099798F" w:rsidRPr="00ED7764" w:rsidRDefault="0099798F" w:rsidP="0099798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</w:t>
      </w:r>
      <w:r>
        <w:rPr>
          <w:rFonts w:ascii="Arial" w:hAnsi="Arial" w:cs="Arial"/>
          <w:sz w:val="22"/>
          <w:szCs w:val="22"/>
        </w:rPr>
        <w:t>tion: complies with ITU-R BT.2020-2</w:t>
      </w:r>
    </w:p>
    <w:p w14:paraId="5DCF31A0" w14:textId="77777777" w:rsidR="0099798F" w:rsidRPr="00ED7764" w:rsidRDefault="0099798F" w:rsidP="0099798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0AFB737" w14:textId="77777777" w:rsidR="0099798F" w:rsidRPr="00ED7764" w:rsidRDefault="0099798F" w:rsidP="0099798F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6E099751" w14:textId="39BC7837" w:rsidR="00EA30D2" w:rsidRDefault="00EA30D2" w:rsidP="00EA30D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Complies with </w:t>
      </w:r>
      <w:r w:rsidRPr="00EA30D2">
        <w:rPr>
          <w:rFonts w:ascii="Arial" w:hAnsi="Arial" w:cs="Arial"/>
          <w:sz w:val="22"/>
          <w:szCs w:val="22"/>
        </w:rPr>
        <w:t>SMPTE ST 2036-1:2013</w:t>
      </w:r>
      <w:r>
        <w:rPr>
          <w:rFonts w:ascii="Arial" w:hAnsi="Arial" w:cs="Arial"/>
          <w:sz w:val="22"/>
          <w:szCs w:val="22"/>
        </w:rPr>
        <w:t xml:space="preserve"> Standard in:</w:t>
      </w:r>
    </w:p>
    <w:p w14:paraId="1C13AC0F" w14:textId="169AE867" w:rsid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Resolution: 3840 x 2160</w:t>
      </w:r>
    </w:p>
    <w:p w14:paraId="0E5CBBBD" w14:textId="55D48AF1" w:rsid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Scan: Progressive</w:t>
      </w:r>
    </w:p>
    <w:p w14:paraId="5A568BE7" w14:textId="769373D4" w:rsid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A30D2">
        <w:rPr>
          <w:rFonts w:ascii="Arial" w:hAnsi="Arial" w:cs="Arial"/>
          <w:sz w:val="22"/>
          <w:szCs w:val="22"/>
        </w:rPr>
        <w:t>Color representation: complies with ITU-R BT.2020 (2012)</w:t>
      </w:r>
    </w:p>
    <w:p w14:paraId="04B1478A" w14:textId="6212345D" w:rsid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Aspect ratio: 16:9</w:t>
      </w:r>
    </w:p>
    <w:p w14:paraId="00FF02D4" w14:textId="5BA68683" w:rsidR="00EA30D2" w:rsidRPr="00EA30D2" w:rsidRDefault="00EA30D2" w:rsidP="00EA30D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Frame rate: 25 and 30 frames/s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7513C20D" w:rsidR="00714366" w:rsidRDefault="004307EB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360° fisheye-lens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="00714366"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3D0F034F" w14:textId="55BEA459" w:rsidR="00C0594E" w:rsidRDefault="00C0594E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>Fisheye camera shall incorporate Pan</w:t>
      </w:r>
      <w:r w:rsidR="00D734D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morph technology from ImmerVision.</w:t>
      </w:r>
    </w:p>
    <w:p w14:paraId="45E2BFD2" w14:textId="4A62DE2A" w:rsidR="008115B6" w:rsidRDefault="004307EB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8115B6">
        <w:rPr>
          <w:rFonts w:ascii="Arial" w:hAnsi="Arial" w:cs="Arial"/>
          <w:sz w:val="22"/>
          <w:szCs w:val="22"/>
        </w:rPr>
        <w:t xml:space="preserve">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 xml:space="preserve">H.265 and H.264 </w:t>
      </w:r>
      <w:r w:rsidR="009A508D" w:rsidRPr="00DC2480">
        <w:rPr>
          <w:rFonts w:ascii="Arial" w:hAnsi="Arial" w:cs="Arial"/>
          <w:sz w:val="22"/>
          <w:szCs w:val="22"/>
        </w:rPr>
        <w:t>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50CFA6D4" w:rsidR="00582D30" w:rsidRDefault="004307EB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82D30">
        <w:rPr>
          <w:rFonts w:ascii="Arial" w:hAnsi="Arial" w:cs="Arial"/>
          <w:sz w:val="22"/>
          <w:szCs w:val="22"/>
        </w:rPr>
        <w:t xml:space="preserve"> shall offer a mechanical day/night</w:t>
      </w:r>
      <w:r w:rsidR="002C5E28">
        <w:rPr>
          <w:rFonts w:ascii="Arial" w:hAnsi="Arial" w:cs="Arial"/>
          <w:sz w:val="22"/>
          <w:szCs w:val="22"/>
        </w:rPr>
        <w:t xml:space="preserve"> IR cut</w:t>
      </w:r>
      <w:r w:rsidR="00582D30">
        <w:rPr>
          <w:rFonts w:ascii="Arial" w:hAnsi="Arial" w:cs="Arial"/>
          <w:sz w:val="22"/>
          <w:szCs w:val="22"/>
        </w:rPr>
        <w:t xml:space="preserve"> filter that delivers color images during daylight and automatically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25558996" w14:textId="37BE5915" w:rsidR="009C6D55" w:rsidRDefault="009C6D55" w:rsidP="009C6D5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camera shall offer </w:t>
      </w:r>
      <w:r w:rsidRPr="009C6D55">
        <w:rPr>
          <w:rFonts w:ascii="Arial" w:hAnsi="Arial" w:cs="Arial"/>
          <w:sz w:val="22"/>
          <w:szCs w:val="22"/>
        </w:rPr>
        <w:t>multiple dewarping modes for different installations and configurations, either with a Dahua XVR, NVR, via the Web interface.</w:t>
      </w:r>
    </w:p>
    <w:p w14:paraId="313E6A04" w14:textId="7CC1959E" w:rsidR="003C15F7" w:rsidRPr="0016028B" w:rsidRDefault="004307EB" w:rsidP="0069660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F02512">
        <w:rPr>
          <w:rFonts w:ascii="Arial" w:hAnsi="Arial" w:cs="Arial"/>
          <w:sz w:val="22"/>
          <w:szCs w:val="22"/>
        </w:rPr>
        <w:t>1/</w:t>
      </w:r>
      <w:r w:rsidR="0099798F">
        <w:rPr>
          <w:rFonts w:ascii="Arial" w:hAnsi="Arial" w:cs="Arial"/>
          <w:sz w:val="22"/>
          <w:szCs w:val="22"/>
        </w:rPr>
        <w:t>1.</w:t>
      </w:r>
      <w:r w:rsidR="00D734D9">
        <w:rPr>
          <w:rFonts w:ascii="Arial" w:hAnsi="Arial" w:cs="Arial"/>
          <w:sz w:val="22"/>
          <w:szCs w:val="22"/>
        </w:rPr>
        <w:t>7</w:t>
      </w:r>
      <w:r w:rsidR="00A24450" w:rsidRPr="0016028B">
        <w:rPr>
          <w:rFonts w:ascii="Arial" w:hAnsi="Arial" w:cs="Arial"/>
          <w:sz w:val="22"/>
          <w:szCs w:val="22"/>
        </w:rPr>
        <w:t>-in. progressive</w:t>
      </w:r>
      <w:r w:rsidR="00D734D9">
        <w:rPr>
          <w:rFonts w:ascii="Arial" w:hAnsi="Arial" w:cs="Arial"/>
          <w:sz w:val="22"/>
          <w:szCs w:val="22"/>
        </w:rPr>
        <w:t>-</w:t>
      </w:r>
      <w:r w:rsidR="00A24450" w:rsidRPr="0016028B">
        <w:rPr>
          <w:rFonts w:ascii="Arial" w:hAnsi="Arial" w:cs="Arial"/>
          <w:sz w:val="22"/>
          <w:szCs w:val="22"/>
        </w:rPr>
        <w:t xml:space="preserve">scan day/night CMOS sensor with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4275DB24" w14:textId="5B2A5298" w:rsidR="003C15F7" w:rsidRPr="00C97470" w:rsidRDefault="004307EB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5141E71F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36C3EF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D734D9">
        <w:rPr>
          <w:rFonts w:ascii="Arial" w:hAnsi="Arial" w:cs="Arial"/>
          <w:sz w:val="22"/>
          <w:szCs w:val="22"/>
        </w:rPr>
        <w:t>+ (IEEE 802.3at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307EB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414094E8" w:rsidR="00514379" w:rsidRPr="00E36B78" w:rsidRDefault="004307EB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61938A64" w:rsidR="00B24A2B" w:rsidRPr="00E36B78" w:rsidRDefault="004307EB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514379" w:rsidRPr="00E36B78">
        <w:rPr>
          <w:rFonts w:ascii="Arial" w:hAnsi="Arial" w:cs="Arial"/>
          <w:sz w:val="22"/>
          <w:szCs w:val="22"/>
        </w:rPr>
        <w:t xml:space="preserve"> 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57F0D395" w14:textId="1A3C66CA" w:rsidR="0034682A" w:rsidRDefault="004307EB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34682A">
        <w:rPr>
          <w:rFonts w:ascii="Arial" w:hAnsi="Arial" w:cs="Arial"/>
          <w:sz w:val="22"/>
          <w:szCs w:val="22"/>
        </w:rPr>
        <w:t xml:space="preserve">camera shall offer a maximum IR LED distance of </w:t>
      </w:r>
      <w:r>
        <w:rPr>
          <w:rFonts w:ascii="Arial" w:hAnsi="Arial" w:cs="Arial"/>
          <w:sz w:val="22"/>
          <w:szCs w:val="22"/>
        </w:rPr>
        <w:t>1</w:t>
      </w:r>
      <w:r w:rsidR="0034682A">
        <w:rPr>
          <w:rFonts w:ascii="Arial" w:hAnsi="Arial" w:cs="Arial"/>
          <w:sz w:val="22"/>
          <w:szCs w:val="22"/>
        </w:rPr>
        <w:t>0 m (</w:t>
      </w:r>
      <w:r>
        <w:rPr>
          <w:rFonts w:ascii="Arial" w:hAnsi="Arial" w:cs="Arial"/>
          <w:sz w:val="22"/>
          <w:szCs w:val="22"/>
        </w:rPr>
        <w:t>32.81</w:t>
      </w:r>
      <w:r w:rsidR="0034682A">
        <w:rPr>
          <w:rFonts w:ascii="Arial" w:hAnsi="Arial" w:cs="Arial"/>
          <w:sz w:val="22"/>
          <w:szCs w:val="22"/>
        </w:rPr>
        <w:t xml:space="preserve"> ft).</w:t>
      </w:r>
    </w:p>
    <w:p w14:paraId="1543E93E" w14:textId="277BDEC4" w:rsidR="00655369" w:rsidRDefault="004307EB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F02512">
        <w:rPr>
          <w:rFonts w:ascii="Arial" w:hAnsi="Arial" w:cs="Arial"/>
          <w:sz w:val="22"/>
          <w:szCs w:val="22"/>
        </w:rPr>
        <w:t>Digital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957B667" w14:textId="471D05E8" w:rsidR="00D13F67" w:rsidRPr="00D13F67" w:rsidRDefault="004307EB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655369">
        <w:rPr>
          <w:rFonts w:ascii="Arial" w:hAnsi="Arial" w:cs="Arial"/>
          <w:sz w:val="22"/>
          <w:szCs w:val="22"/>
        </w:rPr>
        <w:t xml:space="preserve">offer </w:t>
      </w:r>
      <w:r w:rsidR="00D734D9">
        <w:rPr>
          <w:rFonts w:ascii="Arial" w:hAnsi="Arial" w:cs="Arial"/>
          <w:sz w:val="22"/>
          <w:szCs w:val="22"/>
        </w:rPr>
        <w:t>advanced analytics of Perimeter Protection and People Counting</w:t>
      </w:r>
      <w:r w:rsidR="00D13F67">
        <w:rPr>
          <w:rFonts w:ascii="Arial" w:hAnsi="Arial" w:cs="Arial"/>
          <w:sz w:val="22"/>
          <w:szCs w:val="22"/>
        </w:rPr>
        <w:t>.</w:t>
      </w:r>
    </w:p>
    <w:p w14:paraId="6D37A98E" w14:textId="01E60CB8" w:rsidR="00D13F67" w:rsidRPr="00D13F67" w:rsidRDefault="004307EB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391052B1" w:rsidR="00A90B4D" w:rsidRPr="00104AFC" w:rsidRDefault="004307EB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A90B4D"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 xml:space="preserve">offer </w:t>
      </w:r>
      <w:r w:rsidR="00655369">
        <w:rPr>
          <w:rFonts w:ascii="Arial" w:hAnsi="Arial" w:cs="Arial"/>
          <w:sz w:val="22"/>
          <w:szCs w:val="22"/>
        </w:rPr>
        <w:t xml:space="preserve">three separate and </w:t>
      </w:r>
      <w:r w:rsidR="00104AFC">
        <w:rPr>
          <w:rFonts w:ascii="Arial" w:hAnsi="Arial" w:cs="Arial"/>
          <w:sz w:val="22"/>
          <w:szCs w:val="22"/>
        </w:rPr>
        <w:t xml:space="preserve">configurable </w:t>
      </w:r>
      <w:r w:rsidR="00655369">
        <w:rPr>
          <w:rFonts w:ascii="Arial" w:hAnsi="Arial" w:cs="Arial"/>
          <w:sz w:val="22"/>
          <w:szCs w:val="22"/>
        </w:rPr>
        <w:t>streams</w:t>
      </w:r>
      <w:r w:rsidR="00104AFC">
        <w:rPr>
          <w:rFonts w:ascii="Arial" w:hAnsi="Arial" w:cs="Arial"/>
          <w:sz w:val="22"/>
          <w:szCs w:val="22"/>
        </w:rPr>
        <w:t xml:space="preserve"> with individually configurable HD streams. </w:t>
      </w:r>
    </w:p>
    <w:p w14:paraId="4D16C54A" w14:textId="2903BE18" w:rsidR="00D92C9D" w:rsidRPr="00A57351" w:rsidRDefault="004307EB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a fixed </w:t>
      </w:r>
      <w:r w:rsidR="008115B6">
        <w:rPr>
          <w:rFonts w:ascii="Arial" w:hAnsi="Arial" w:cs="Arial"/>
          <w:sz w:val="22"/>
          <w:szCs w:val="22"/>
        </w:rPr>
        <w:t xml:space="preserve">lens with a focal length </w:t>
      </w:r>
      <w:r>
        <w:rPr>
          <w:rFonts w:ascii="Arial" w:hAnsi="Arial" w:cs="Arial"/>
          <w:sz w:val="22"/>
          <w:szCs w:val="22"/>
        </w:rPr>
        <w:t>of 1.</w:t>
      </w:r>
      <w:r w:rsidR="00D734D9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 mm</w:t>
      </w:r>
      <w:r w:rsidR="00655369">
        <w:rPr>
          <w:rFonts w:ascii="Arial" w:hAnsi="Arial" w:cs="Arial"/>
          <w:sz w:val="22"/>
          <w:szCs w:val="22"/>
        </w:rPr>
        <w:t>.</w:t>
      </w:r>
    </w:p>
    <w:p w14:paraId="7E0FAE31" w14:textId="15C5E085" w:rsidR="00C8056F" w:rsidRDefault="004307EB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116AE1">
        <w:rPr>
          <w:rFonts w:ascii="Arial" w:hAnsi="Arial" w:cs="Arial"/>
          <w:sz w:val="22"/>
          <w:szCs w:val="22"/>
        </w:rPr>
        <w:t>camera housing shall conform to the IP67 Ingress Protection standard.</w:t>
      </w:r>
    </w:p>
    <w:p w14:paraId="5B1C215A" w14:textId="1BF0A2B3" w:rsidR="0099798F" w:rsidRPr="008115B6" w:rsidRDefault="004307EB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99798F">
        <w:rPr>
          <w:rFonts w:ascii="Arial" w:hAnsi="Arial" w:cs="Arial"/>
          <w:sz w:val="22"/>
          <w:szCs w:val="22"/>
        </w:rPr>
        <w:t>camera housing shall conform to the IK10 Vandal Resistance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77777777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0B400F7C" w14:textId="77777777" w:rsidR="00D734D9" w:rsidRDefault="00D734D9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15245 Alton Pkwy, #100</w:t>
      </w:r>
    </w:p>
    <w:p w14:paraId="30589FC7" w14:textId="7D86A597" w:rsidR="00D734D9" w:rsidRDefault="00D734D9" w:rsidP="00D734D9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D734D9">
        <w:rPr>
          <w:rFonts w:ascii="Arial" w:hAnsi="Arial" w:cs="Arial"/>
          <w:sz w:val="22"/>
          <w:szCs w:val="22"/>
        </w:rPr>
        <w:t xml:space="preserve">Irvine, CA, 92618 </w:t>
      </w:r>
    </w:p>
    <w:p w14:paraId="7664E053" w14:textId="3EE69E6D" w:rsidR="00E70845" w:rsidRPr="0094612F" w:rsidRDefault="00E70845" w:rsidP="00D734D9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5F6CCBCA" w:rsidR="001B6545" w:rsidRPr="00B16FE5" w:rsidRDefault="00D734D9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8 MP </w:t>
      </w:r>
      <w:r w:rsidR="00C0344D">
        <w:rPr>
          <w:rFonts w:ascii="Arial" w:hAnsi="Arial" w:cs="Arial"/>
          <w:sz w:val="22"/>
          <w:szCs w:val="22"/>
        </w:rPr>
        <w:t xml:space="preserve">IR </w:t>
      </w:r>
      <w:r w:rsidR="004307EB">
        <w:rPr>
          <w:rFonts w:ascii="Arial" w:hAnsi="Arial" w:cs="Arial"/>
          <w:sz w:val="22"/>
          <w:szCs w:val="22"/>
        </w:rPr>
        <w:t xml:space="preserve">NETWORK </w:t>
      </w:r>
      <w:r w:rsidR="002E3E5E">
        <w:rPr>
          <w:rFonts w:ascii="Arial" w:hAnsi="Arial" w:cs="Arial"/>
          <w:sz w:val="22"/>
          <w:szCs w:val="22"/>
        </w:rPr>
        <w:t>PAN</w:t>
      </w:r>
      <w:r>
        <w:rPr>
          <w:rFonts w:ascii="Arial" w:hAnsi="Arial" w:cs="Arial"/>
          <w:sz w:val="22"/>
          <w:szCs w:val="22"/>
        </w:rPr>
        <w:t>O</w:t>
      </w:r>
      <w:r w:rsidR="002E3E5E">
        <w:rPr>
          <w:rFonts w:ascii="Arial" w:hAnsi="Arial" w:cs="Arial"/>
          <w:sz w:val="22"/>
          <w:szCs w:val="22"/>
        </w:rPr>
        <w:t xml:space="preserve">MORPH </w:t>
      </w:r>
      <w:r w:rsidR="004307EB">
        <w:rPr>
          <w:rFonts w:ascii="Arial" w:hAnsi="Arial" w:cs="Arial"/>
          <w:sz w:val="22"/>
          <w:szCs w:val="22"/>
        </w:rPr>
        <w:t xml:space="preserve">FISHEYE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AC57A5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88</w:t>
      </w:r>
      <w:r w:rsidR="004307EB">
        <w:rPr>
          <w:rFonts w:ascii="Arial" w:hAnsi="Arial" w:cs="Arial"/>
          <w:sz w:val="22"/>
          <w:szCs w:val="22"/>
        </w:rPr>
        <w:t>BR</w:t>
      </w:r>
      <w:r>
        <w:rPr>
          <w:rFonts w:ascii="Arial" w:hAnsi="Arial" w:cs="Arial"/>
          <w:sz w:val="22"/>
          <w:szCs w:val="22"/>
        </w:rPr>
        <w:t>5</w:t>
      </w:r>
      <w:r w:rsidR="002E3E5E">
        <w:rPr>
          <w:rFonts w:ascii="Arial" w:hAnsi="Arial" w:cs="Arial"/>
          <w:sz w:val="22"/>
          <w:szCs w:val="22"/>
        </w:rPr>
        <w:t>V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6957B364" w14:textId="77777777" w:rsidR="00D734D9" w:rsidRDefault="00D734D9" w:rsidP="00D734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Fisheye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360° fisheye-lens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489ED80" w14:textId="7FB94C7A" w:rsidR="00D734D9" w:rsidRDefault="00D734D9" w:rsidP="00D734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 MP Fisheye camera shall incorporate Panomorph technology from Immer</w:t>
      </w:r>
      <w:r w:rsidR="00E1527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ision.</w:t>
      </w:r>
    </w:p>
    <w:p w14:paraId="1A69301A" w14:textId="77777777" w:rsidR="00D734D9" w:rsidRDefault="00D734D9" w:rsidP="00D734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 MP Fisheye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 xml:space="preserve">H.265 and H.264 </w:t>
      </w:r>
      <w:r w:rsidRPr="00DC2480">
        <w:rPr>
          <w:rFonts w:ascii="Arial" w:hAnsi="Arial" w:cs="Arial"/>
          <w:sz w:val="22"/>
          <w:szCs w:val="22"/>
        </w:rPr>
        <w:t>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50671ECD" w14:textId="77777777" w:rsidR="00D734D9" w:rsidRDefault="00D734D9" w:rsidP="00D734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 MP Fisheye camera shall offer a mechanical day/night IR cut filter that delivers color images during daylight and automatically switches to a monochrome image as the scene darkens.</w:t>
      </w:r>
    </w:p>
    <w:p w14:paraId="1F1571A5" w14:textId="77777777" w:rsidR="00D734D9" w:rsidRDefault="00D734D9" w:rsidP="00D734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Fisheye camera shall offer </w:t>
      </w:r>
      <w:r w:rsidRPr="009C6D55">
        <w:rPr>
          <w:rFonts w:ascii="Arial" w:hAnsi="Arial" w:cs="Arial"/>
          <w:sz w:val="22"/>
          <w:szCs w:val="22"/>
        </w:rPr>
        <w:t>multiple dewarping modes for different installations and configurations, either with a Dahua XVR, NVR, via the Web interface.</w:t>
      </w:r>
    </w:p>
    <w:p w14:paraId="14B5923F" w14:textId="77777777" w:rsidR="00D734D9" w:rsidRPr="0016028B" w:rsidRDefault="00D734D9" w:rsidP="00D734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 MP Fisheye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1/1.7</w:t>
      </w:r>
      <w:r w:rsidRPr="0016028B">
        <w:rPr>
          <w:rFonts w:ascii="Arial" w:hAnsi="Arial" w:cs="Arial"/>
          <w:sz w:val="22"/>
          <w:szCs w:val="22"/>
        </w:rPr>
        <w:t>-in. progressive</w:t>
      </w:r>
      <w:r>
        <w:rPr>
          <w:rFonts w:ascii="Arial" w:hAnsi="Arial" w:cs="Arial"/>
          <w:sz w:val="22"/>
          <w:szCs w:val="22"/>
        </w:rPr>
        <w:t>-</w:t>
      </w:r>
      <w:r w:rsidRPr="0016028B">
        <w:rPr>
          <w:rFonts w:ascii="Arial" w:hAnsi="Arial" w:cs="Arial"/>
          <w:sz w:val="22"/>
          <w:szCs w:val="22"/>
        </w:rPr>
        <w:t xml:space="preserve">scan day/night CMOS sensor with </w:t>
      </w:r>
      <w:r>
        <w:rPr>
          <w:rFonts w:ascii="Arial" w:hAnsi="Arial" w:cs="Arial"/>
          <w:sz w:val="22"/>
          <w:szCs w:val="22"/>
        </w:rPr>
        <w:t xml:space="preserve">8 MP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4B8436C" w14:textId="77777777" w:rsidR="00D734D9" w:rsidRPr="00C97470" w:rsidRDefault="00D734D9" w:rsidP="00D734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Fisheye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7BFF331D" w14:textId="77777777" w:rsidR="00D734D9" w:rsidRPr="00C97470" w:rsidRDefault="00D734D9" w:rsidP="00D734D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0858D82C" w14:textId="77777777" w:rsidR="00D734D9" w:rsidRPr="00E36B78" w:rsidRDefault="00D734D9" w:rsidP="00D734D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PoE+ (IEEE 802.3at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5369D48B" w14:textId="77777777" w:rsidR="00D734D9" w:rsidRPr="00E36B78" w:rsidRDefault="00D734D9" w:rsidP="00D734D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 MP Fisheye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1E0BBA0E" w14:textId="77777777" w:rsidR="00D734D9" w:rsidRPr="00E36B78" w:rsidRDefault="00D734D9" w:rsidP="00D734D9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 MP Fisheye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42ED7198" w14:textId="77777777" w:rsidR="00D734D9" w:rsidRDefault="00D734D9" w:rsidP="00D734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 MP Fisheye camera shall offer a maximum IR LED distance of 10 m (32.81 ft).</w:t>
      </w:r>
    </w:p>
    <w:p w14:paraId="2A2BAB23" w14:textId="77777777" w:rsidR="00D734D9" w:rsidRDefault="00D734D9" w:rsidP="00D734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Fisheye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Digital Wide Dynamic Range for clear images in extreme high-contrast environments.</w:t>
      </w:r>
    </w:p>
    <w:p w14:paraId="68512C2A" w14:textId="77777777" w:rsidR="00D734D9" w:rsidRPr="00D13F67" w:rsidRDefault="00D734D9" w:rsidP="00D734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 MP Fisheye camera shall offer advanced analytics of Perimeter Protection and People Counting.</w:t>
      </w:r>
    </w:p>
    <w:p w14:paraId="0D1827EB" w14:textId="77777777" w:rsidR="00D734D9" w:rsidRPr="00D13F67" w:rsidRDefault="00D734D9" w:rsidP="00D734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8 MP Fisheye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72C021FC" w14:textId="77777777" w:rsidR="00D734D9" w:rsidRPr="00104AFC" w:rsidRDefault="00D734D9" w:rsidP="00D734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Fisheye camera shall offer three separate and configurable streams with individually configurable HD streams. </w:t>
      </w:r>
    </w:p>
    <w:p w14:paraId="4FE4A28D" w14:textId="390A0DBD" w:rsidR="00D734D9" w:rsidRPr="00A57351" w:rsidRDefault="00D734D9" w:rsidP="00D734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Fisheye camera shall have a fixed lens with a focal length of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1.29 mm.</w:t>
      </w:r>
    </w:p>
    <w:p w14:paraId="113CEB8B" w14:textId="77777777" w:rsidR="00D734D9" w:rsidRDefault="00D734D9" w:rsidP="00D734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 MP Fisheye camera housing shall conform to the IP67 Ingress Protection standard.</w:t>
      </w:r>
    </w:p>
    <w:p w14:paraId="6924F1AF" w14:textId="77777777" w:rsidR="00D734D9" w:rsidRPr="008115B6" w:rsidRDefault="00D734D9" w:rsidP="00D734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 MP Fisheye camera housing shall conform to the IK10 Vandal Resistance standard.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69F7829" w14:textId="5AF695B7" w:rsidR="00C0594E" w:rsidRDefault="00C0594E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</w:t>
      </w:r>
      <w:r w:rsidR="00D734D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morph Technology</w:t>
      </w:r>
    </w:p>
    <w:p w14:paraId="3C591D26" w14:textId="03672BD7" w:rsidR="00C0594E" w:rsidRPr="00C0594E" w:rsidRDefault="00C0594E" w:rsidP="00C0594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>Fisheye camera shall incorporate Pan</w:t>
      </w:r>
      <w:r w:rsidR="00D734D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morph technology from Immer</w:t>
      </w:r>
      <w:r w:rsidR="00D734D9">
        <w:rPr>
          <w:rFonts w:ascii="Arial" w:hAnsi="Arial" w:cs="Arial"/>
          <w:sz w:val="22"/>
          <w:szCs w:val="22"/>
        </w:rPr>
        <w:t>vision</w:t>
      </w:r>
      <w:r>
        <w:rPr>
          <w:rFonts w:ascii="Arial" w:hAnsi="Arial" w:cs="Arial"/>
          <w:sz w:val="22"/>
          <w:szCs w:val="22"/>
        </w:rPr>
        <w:t>.</w:t>
      </w:r>
    </w:p>
    <w:p w14:paraId="0ED1AB1E" w14:textId="118EE818" w:rsidR="00C0594E" w:rsidRDefault="00C0594E" w:rsidP="00C0594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</w:t>
      </w:r>
      <w:r w:rsidR="00D734D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morph Technology shall optimize the 360° fisheye image using pan</w:t>
      </w:r>
      <w:r w:rsidR="00D734D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morph optics and viewing functionality.</w:t>
      </w:r>
    </w:p>
    <w:p w14:paraId="4EDDD95E" w14:textId="1ED957C7" w:rsidR="00C0594E" w:rsidRDefault="00C0594E" w:rsidP="00C0594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</w:t>
      </w:r>
      <w:r w:rsidR="00D734D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morph Technology shall offer magnified zones of interest, and remove all added distortion to the 360° fisheye image.</w:t>
      </w:r>
    </w:p>
    <w:p w14:paraId="7D567AA3" w14:textId="21230835" w:rsidR="00C0594E" w:rsidRDefault="00C0594E" w:rsidP="00C0594E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</w:t>
      </w:r>
      <w:r w:rsidR="00D734D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morph Technology shall enable 360° immersive </w:t>
      </w:r>
      <w:r w:rsidR="002E3E5E">
        <w:rPr>
          <w:rFonts w:ascii="Arial" w:hAnsi="Arial" w:cs="Arial"/>
          <w:sz w:val="22"/>
          <w:szCs w:val="22"/>
        </w:rPr>
        <w:t>navigation</w:t>
      </w:r>
      <w:r>
        <w:rPr>
          <w:rFonts w:ascii="Arial" w:hAnsi="Arial" w:cs="Arial"/>
          <w:sz w:val="22"/>
          <w:szCs w:val="22"/>
        </w:rPr>
        <w:t xml:space="preserve"> within live or recorded video.</w:t>
      </w:r>
    </w:p>
    <w:p w14:paraId="70ABA5DD" w14:textId="77777777" w:rsidR="00C0594E" w:rsidRPr="00C0594E" w:rsidRDefault="00C0594E" w:rsidP="00C0594E">
      <w:pPr>
        <w:keepNext/>
        <w:keepLines/>
        <w:tabs>
          <w:tab w:val="left" w:pos="126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587B4DF4" w:rsidR="00A24450" w:rsidRDefault="004307EB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1/</w:t>
      </w:r>
      <w:r w:rsidR="0034682A">
        <w:rPr>
          <w:rFonts w:ascii="Arial" w:hAnsi="Arial" w:cs="Arial"/>
          <w:sz w:val="22"/>
          <w:szCs w:val="22"/>
        </w:rPr>
        <w:t>1.</w:t>
      </w:r>
      <w:r w:rsidR="00D734D9">
        <w:rPr>
          <w:rFonts w:ascii="Arial" w:hAnsi="Arial" w:cs="Arial"/>
          <w:sz w:val="22"/>
          <w:szCs w:val="22"/>
        </w:rPr>
        <w:t>7</w:t>
      </w:r>
      <w:r w:rsidR="00A24450">
        <w:rPr>
          <w:rFonts w:ascii="Arial" w:hAnsi="Arial" w:cs="Arial"/>
          <w:sz w:val="22"/>
          <w:szCs w:val="22"/>
        </w:rPr>
        <w:t>-inch</w:t>
      </w:r>
      <w:r w:rsidR="00781514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CMOS </w:t>
      </w:r>
      <w:r w:rsidR="005A2290">
        <w:rPr>
          <w:rFonts w:ascii="Arial" w:hAnsi="Arial" w:cs="Arial"/>
          <w:sz w:val="22"/>
          <w:szCs w:val="22"/>
        </w:rPr>
        <w:t>progres</w:t>
      </w:r>
      <w:r w:rsidR="00E36B78">
        <w:rPr>
          <w:rFonts w:ascii="Arial" w:hAnsi="Arial" w:cs="Arial"/>
          <w:sz w:val="22"/>
          <w:szCs w:val="22"/>
        </w:rPr>
        <w:t xml:space="preserve">sive-scan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1156B5FF" w:rsidR="00A24450" w:rsidRDefault="004307EB" w:rsidP="00D734D9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781514">
        <w:rPr>
          <w:rFonts w:ascii="Arial" w:hAnsi="Arial" w:cs="Arial"/>
          <w:sz w:val="22"/>
          <w:szCs w:val="22"/>
        </w:rPr>
        <w:br/>
      </w:r>
      <w:r w:rsidR="00D734D9" w:rsidRPr="00D734D9">
        <w:rPr>
          <w:rFonts w:ascii="Arial" w:hAnsi="Arial" w:cs="Arial"/>
          <w:sz w:val="22"/>
          <w:szCs w:val="22"/>
        </w:rPr>
        <w:t xml:space="preserve">3280(H) x 2480(V) </w:t>
      </w:r>
      <w:r w:rsidR="001B7CC9">
        <w:rPr>
          <w:rFonts w:ascii="Arial" w:hAnsi="Arial" w:cs="Arial"/>
          <w:sz w:val="22"/>
          <w:szCs w:val="22"/>
        </w:rPr>
        <w:t>(</w:t>
      </w:r>
      <w:r w:rsidR="00D734D9">
        <w:rPr>
          <w:rFonts w:ascii="Arial" w:hAnsi="Arial" w:cs="Arial"/>
          <w:sz w:val="22"/>
          <w:szCs w:val="22"/>
        </w:rPr>
        <w:t>8</w:t>
      </w:r>
      <w:r w:rsidR="001B7CC9">
        <w:rPr>
          <w:rFonts w:ascii="Arial" w:hAnsi="Arial" w:cs="Arial"/>
          <w:sz w:val="22"/>
          <w:szCs w:val="22"/>
        </w:rPr>
        <w:t>.0 MP) effective picture elements.</w:t>
      </w:r>
    </w:p>
    <w:p w14:paraId="1AD8FAFA" w14:textId="58971FD6" w:rsidR="00A24450" w:rsidRDefault="004307EB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781514">
        <w:rPr>
          <w:rFonts w:ascii="Arial" w:hAnsi="Arial" w:cs="Arial"/>
          <w:sz w:val="22"/>
          <w:szCs w:val="22"/>
        </w:rPr>
        <w:t>fixed</w:t>
      </w:r>
      <w:r w:rsidR="0034682A">
        <w:rPr>
          <w:rFonts w:ascii="Arial" w:hAnsi="Arial" w:cs="Arial"/>
          <w:sz w:val="22"/>
          <w:szCs w:val="22"/>
        </w:rPr>
        <w:t xml:space="preserve"> lens with a focal length </w:t>
      </w:r>
      <w:r w:rsidR="00781514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D734D9">
        <w:rPr>
          <w:rFonts w:ascii="Arial" w:hAnsi="Arial" w:cs="Arial"/>
          <w:sz w:val="22"/>
          <w:szCs w:val="22"/>
        </w:rPr>
        <w:br/>
      </w:r>
      <w:r w:rsidR="00781514">
        <w:rPr>
          <w:rFonts w:ascii="Arial" w:hAnsi="Arial" w:cs="Arial"/>
          <w:sz w:val="22"/>
          <w:szCs w:val="22"/>
        </w:rPr>
        <w:t>1.</w:t>
      </w:r>
      <w:r w:rsidR="00D734D9">
        <w:rPr>
          <w:rFonts w:ascii="Arial" w:hAnsi="Arial" w:cs="Arial"/>
          <w:sz w:val="22"/>
          <w:szCs w:val="22"/>
        </w:rPr>
        <w:t>29</w:t>
      </w:r>
      <w:r w:rsidR="0034682A">
        <w:rPr>
          <w:rFonts w:ascii="Arial" w:hAnsi="Arial" w:cs="Arial"/>
          <w:sz w:val="22"/>
          <w:szCs w:val="22"/>
        </w:rPr>
        <w:t xml:space="preserve"> mm</w:t>
      </w:r>
      <w:r w:rsidR="00781514">
        <w:rPr>
          <w:rFonts w:ascii="Arial" w:hAnsi="Arial" w:cs="Arial"/>
          <w:sz w:val="22"/>
          <w:szCs w:val="22"/>
        </w:rPr>
        <w:t>.</w:t>
      </w:r>
    </w:p>
    <w:p w14:paraId="1120F75B" w14:textId="1E95BF7A" w:rsidR="00A24450" w:rsidRDefault="004307EB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781514">
        <w:rPr>
          <w:rFonts w:ascii="Arial" w:hAnsi="Arial" w:cs="Arial"/>
          <w:sz w:val="22"/>
          <w:szCs w:val="22"/>
        </w:rPr>
        <w:t>produce a 360°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C57A5">
        <w:rPr>
          <w:rFonts w:ascii="Arial" w:hAnsi="Arial" w:cs="Arial"/>
          <w:sz w:val="22"/>
          <w:szCs w:val="22"/>
        </w:rPr>
        <w:t>horizontal angle of view</w:t>
      </w:r>
      <w:r w:rsidR="00781514">
        <w:rPr>
          <w:rFonts w:ascii="Arial" w:hAnsi="Arial" w:cs="Arial"/>
          <w:sz w:val="22"/>
          <w:szCs w:val="22"/>
        </w:rPr>
        <w:t>.</w:t>
      </w:r>
    </w:p>
    <w:p w14:paraId="38BE09D1" w14:textId="25FBD377" w:rsidR="001351E3" w:rsidRPr="00A71F62" w:rsidRDefault="004307EB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</w:t>
      </w:r>
      <w:r w:rsidR="00781514">
        <w:rPr>
          <w:rFonts w:ascii="Arial" w:hAnsi="Arial" w:cs="Arial"/>
          <w:sz w:val="22"/>
          <w:szCs w:val="22"/>
        </w:rPr>
        <w:t>2.0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441EBF41" w:rsidR="00A24450" w:rsidRDefault="004307EB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D734D9">
        <w:rPr>
          <w:rFonts w:ascii="Arial" w:hAnsi="Arial" w:cs="Arial"/>
          <w:sz w:val="22"/>
          <w:szCs w:val="22"/>
        </w:rPr>
        <w:t>1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</w:t>
      </w:r>
      <w:r w:rsidR="00781514">
        <w:rPr>
          <w:rFonts w:ascii="Arial" w:hAnsi="Arial" w:cs="Arial"/>
          <w:sz w:val="22"/>
          <w:szCs w:val="22"/>
        </w:rPr>
        <w:t>2.0 (1/3 s, 30 IRE), 0.0</w:t>
      </w:r>
      <w:r w:rsidR="00D734D9">
        <w:rPr>
          <w:rFonts w:ascii="Arial" w:hAnsi="Arial" w:cs="Arial"/>
          <w:sz w:val="22"/>
          <w:szCs w:val="22"/>
        </w:rPr>
        <w:t>01</w:t>
      </w:r>
      <w:r w:rsidR="00781514">
        <w:rPr>
          <w:rFonts w:ascii="Arial" w:hAnsi="Arial" w:cs="Arial"/>
          <w:sz w:val="22"/>
          <w:szCs w:val="22"/>
        </w:rPr>
        <w:t xml:space="preserve"> lux at F2.0 (1/30 s, 30 IRE)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</w:t>
      </w:r>
      <w:r w:rsidR="00781514">
        <w:rPr>
          <w:rFonts w:ascii="Arial" w:hAnsi="Arial" w:cs="Arial"/>
          <w:sz w:val="22"/>
          <w:szCs w:val="22"/>
        </w:rPr>
        <w:t>2.0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AC57A5" w:rsidRPr="00AC57A5">
        <w:rPr>
          <w:rFonts w:ascii="Arial" w:hAnsi="Arial" w:cs="Arial"/>
          <w:sz w:val="22"/>
          <w:szCs w:val="22"/>
        </w:rPr>
        <w:t>when in IR mode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5BCAECF9" w:rsidR="006C3510" w:rsidRDefault="004307EB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6C3510">
        <w:rPr>
          <w:rFonts w:ascii="Arial" w:hAnsi="Arial" w:cs="Arial"/>
          <w:sz w:val="22"/>
          <w:szCs w:val="22"/>
        </w:rPr>
        <w:t>camera 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9C6823">
        <w:rPr>
          <w:rFonts w:ascii="Arial" w:hAnsi="Arial" w:cs="Arial"/>
          <w:sz w:val="22"/>
          <w:szCs w:val="22"/>
        </w:rPr>
        <w:t xml:space="preserve">three (3) </w:t>
      </w:r>
      <w:r w:rsidR="006C3510">
        <w:rPr>
          <w:rFonts w:ascii="Arial" w:hAnsi="Arial" w:cs="Arial"/>
          <w:sz w:val="22"/>
          <w:szCs w:val="22"/>
        </w:rPr>
        <w:t>integrated LEDs.</w:t>
      </w:r>
    </w:p>
    <w:p w14:paraId="76F95BB7" w14:textId="680821A8" w:rsidR="006C3510" w:rsidRDefault="004307EB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6C3510">
        <w:rPr>
          <w:rFonts w:ascii="Arial" w:hAnsi="Arial" w:cs="Arial"/>
          <w:sz w:val="22"/>
          <w:szCs w:val="22"/>
        </w:rPr>
        <w:t xml:space="preserve">camera shall offer an IR distance of up to </w:t>
      </w:r>
      <w:r w:rsidR="00781514">
        <w:rPr>
          <w:rFonts w:ascii="Arial" w:hAnsi="Arial" w:cs="Arial"/>
          <w:sz w:val="22"/>
          <w:szCs w:val="22"/>
        </w:rPr>
        <w:t>10</w:t>
      </w:r>
      <w:r w:rsidR="006C3510"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 w:rsidR="006C3510">
        <w:rPr>
          <w:rFonts w:ascii="Arial" w:hAnsi="Arial" w:cs="Arial"/>
          <w:sz w:val="22"/>
          <w:szCs w:val="22"/>
        </w:rPr>
        <w:t>(</w:t>
      </w:r>
      <w:r w:rsidR="00781514">
        <w:rPr>
          <w:rFonts w:ascii="Arial" w:hAnsi="Arial" w:cs="Arial"/>
          <w:sz w:val="22"/>
          <w:szCs w:val="22"/>
        </w:rPr>
        <w:t>32.81</w:t>
      </w:r>
      <w:r w:rsidR="006C3510">
        <w:rPr>
          <w:rFonts w:ascii="Arial" w:hAnsi="Arial" w:cs="Arial"/>
          <w:sz w:val="22"/>
          <w:szCs w:val="22"/>
        </w:rPr>
        <w:t xml:space="preserve"> ft).</w:t>
      </w:r>
    </w:p>
    <w:p w14:paraId="3EAE7978" w14:textId="6AF78FCD" w:rsidR="009C6D55" w:rsidRPr="006C3510" w:rsidRDefault="009C6D55" w:rsidP="009C6D55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camera shall use Smart IR technology to </w:t>
      </w:r>
      <w:r w:rsidRPr="009C6D55">
        <w:rPr>
          <w:rFonts w:ascii="Arial" w:hAnsi="Arial" w:cs="Arial"/>
          <w:sz w:val="22"/>
          <w:szCs w:val="22"/>
        </w:rPr>
        <w:t>adjust the intensity of camera's infrared LEDs to compensate the distance of an object.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67F1ED1D" w:rsidR="00D37C91" w:rsidRPr="00E47CED" w:rsidRDefault="004307EB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0A0B8F8B" w:rsidR="008A6F46" w:rsidRDefault="004307EB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8A6F46">
        <w:rPr>
          <w:rFonts w:ascii="Arial" w:hAnsi="Arial" w:cs="Arial"/>
          <w:sz w:val="22"/>
          <w:szCs w:val="22"/>
        </w:rPr>
        <w:t>camera shall offer the following video compression protocols</w:t>
      </w:r>
    </w:p>
    <w:p w14:paraId="326C7137" w14:textId="0395AC79" w:rsidR="00D079C7" w:rsidRPr="004B6F83" w:rsidRDefault="00D079C7" w:rsidP="00A23B10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A23B10" w:rsidRPr="00A23B10">
        <w:rPr>
          <w:rFonts w:ascii="Arial" w:hAnsi="Arial" w:cs="Arial"/>
          <w:sz w:val="22"/>
          <w:szCs w:val="22"/>
        </w:rPr>
        <w:t xml:space="preserve">3 Kbps to </w:t>
      </w:r>
      <w:r w:rsidR="00D734D9">
        <w:rPr>
          <w:rFonts w:ascii="Arial" w:hAnsi="Arial" w:cs="Arial"/>
          <w:sz w:val="22"/>
          <w:szCs w:val="22"/>
        </w:rPr>
        <w:t>13891</w:t>
      </w:r>
      <w:r w:rsidR="00A23B10" w:rsidRPr="00A23B10">
        <w:rPr>
          <w:rFonts w:ascii="Arial" w:hAnsi="Arial" w:cs="Arial"/>
          <w:sz w:val="22"/>
          <w:szCs w:val="22"/>
        </w:rPr>
        <w:t xml:space="preserve"> Kbp</w:t>
      </w:r>
      <w:r w:rsidR="00A23B10">
        <w:rPr>
          <w:rFonts w:ascii="Arial" w:hAnsi="Arial" w:cs="Arial"/>
          <w:sz w:val="22"/>
          <w:szCs w:val="22"/>
        </w:rPr>
        <w:t>s</w:t>
      </w:r>
      <w:r w:rsidRPr="004B6F83">
        <w:rPr>
          <w:rFonts w:ascii="Arial" w:hAnsi="Arial" w:cs="Arial"/>
          <w:sz w:val="22"/>
          <w:szCs w:val="22"/>
        </w:rPr>
        <w:t>)</w:t>
      </w:r>
    </w:p>
    <w:p w14:paraId="6C3B080C" w14:textId="75F9D84E" w:rsidR="008A6F46" w:rsidRDefault="008A6F46" w:rsidP="009C6D55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9C6D55" w:rsidRPr="009C6D55">
        <w:rPr>
          <w:rFonts w:ascii="Arial" w:hAnsi="Arial" w:cs="Arial"/>
          <w:sz w:val="22"/>
          <w:szCs w:val="22"/>
        </w:rPr>
        <w:t>8 Kbps to 16384 Kbps</w:t>
      </w:r>
      <w:r>
        <w:rPr>
          <w:rFonts w:ascii="Arial" w:hAnsi="Arial" w:cs="Arial"/>
          <w:sz w:val="22"/>
          <w:szCs w:val="22"/>
        </w:rPr>
        <w:t>)</w:t>
      </w:r>
    </w:p>
    <w:p w14:paraId="2822F49D" w14:textId="0B196AC4" w:rsidR="00D37C91" w:rsidRDefault="004307EB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8D3869">
        <w:rPr>
          <w:rFonts w:ascii="Arial" w:hAnsi="Arial" w:cs="Arial"/>
          <w:sz w:val="22"/>
          <w:szCs w:val="22"/>
        </w:rPr>
        <w:t>Digital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471B36DA" w:rsidR="00D37C91" w:rsidRDefault="004307EB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Auto, </w:t>
      </w:r>
      <w:r w:rsidR="00D079C7">
        <w:rPr>
          <w:rFonts w:ascii="Arial" w:hAnsi="Arial" w:cs="Arial"/>
          <w:sz w:val="22"/>
          <w:szCs w:val="22"/>
        </w:rPr>
        <w:t xml:space="preserve">Natural, Street Lamp, Outdoor, and </w:t>
      </w:r>
      <w:r w:rsidR="008D3869">
        <w:rPr>
          <w:rFonts w:ascii="Arial" w:hAnsi="Arial" w:cs="Arial"/>
          <w:sz w:val="22"/>
          <w:szCs w:val="22"/>
        </w:rPr>
        <w:t>M</w:t>
      </w:r>
      <w:r w:rsidR="00D079C7">
        <w:rPr>
          <w:rFonts w:ascii="Arial" w:hAnsi="Arial" w:cs="Arial"/>
          <w:sz w:val="22"/>
          <w:szCs w:val="22"/>
        </w:rPr>
        <w:t>anual 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6F353D19" w:rsidR="00D37C91" w:rsidRDefault="004307EB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0BC22846" w:rsidR="00D37C91" w:rsidRDefault="004307EB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4F3C87E0" w:rsidR="00D37C91" w:rsidRDefault="004307EB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0CEC0E2B" w14:textId="7DABD1A8" w:rsidR="009C6D55" w:rsidRDefault="009C6D5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>Fisheye camera shall offer 16x digital zoom.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13379428" w:rsidR="0032779B" w:rsidRDefault="004307EB" w:rsidP="00D734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D734D9">
        <w:rPr>
          <w:rFonts w:ascii="Arial" w:hAnsi="Arial" w:cs="Arial"/>
          <w:sz w:val="22"/>
          <w:szCs w:val="22"/>
        </w:rPr>
        <w:t xml:space="preserve">3280 x 2480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at</w:t>
      </w:r>
      <w:r w:rsidR="00456A11">
        <w:rPr>
          <w:rFonts w:ascii="Arial" w:hAnsi="Arial" w:cs="Arial"/>
          <w:sz w:val="22"/>
          <w:szCs w:val="22"/>
        </w:rPr>
        <w:t xml:space="preserve"> 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34682A">
        <w:rPr>
          <w:rFonts w:ascii="Arial" w:hAnsi="Arial" w:cs="Arial"/>
          <w:sz w:val="22"/>
          <w:szCs w:val="22"/>
        </w:rPr>
        <w:t>H.265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1EAC76EA" w:rsidR="001D6D9A" w:rsidRDefault="004307E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04DEC34F" w:rsidR="006405B2" w:rsidRDefault="004307EB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079C7" w:rsidRPr="00D079C7">
        <w:rPr>
          <w:rFonts w:ascii="Arial" w:hAnsi="Arial" w:cs="Arial"/>
          <w:sz w:val="22"/>
          <w:szCs w:val="22"/>
        </w:rPr>
        <w:t>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 w:rsidR="00D079C7"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23EAD3FD" w14:textId="77777777" w:rsidR="00A0722A" w:rsidRDefault="00D734D9" w:rsidP="00A0722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722A">
        <w:rPr>
          <w:rFonts w:ascii="Arial" w:hAnsi="Arial" w:cs="Arial"/>
          <w:sz w:val="22"/>
          <w:szCs w:val="22"/>
        </w:rPr>
        <w:t xml:space="preserve">8 MP </w:t>
      </w:r>
      <w:r w:rsidR="00456A11" w:rsidRPr="00A0722A">
        <w:rPr>
          <w:rFonts w:ascii="Arial" w:hAnsi="Arial" w:cs="Arial"/>
          <w:sz w:val="22"/>
          <w:szCs w:val="22"/>
        </w:rPr>
        <w:t>(</w:t>
      </w:r>
      <w:r w:rsidRPr="00A0722A">
        <w:rPr>
          <w:rFonts w:ascii="Arial" w:hAnsi="Arial" w:cs="Arial"/>
          <w:sz w:val="22"/>
          <w:szCs w:val="22"/>
        </w:rPr>
        <w:t>3280 x 2480</w:t>
      </w:r>
      <w:r w:rsidR="00456A11" w:rsidRPr="00A0722A">
        <w:rPr>
          <w:rFonts w:ascii="Arial" w:hAnsi="Arial" w:cs="Arial"/>
          <w:sz w:val="22"/>
          <w:szCs w:val="22"/>
        </w:rPr>
        <w:t>)</w:t>
      </w:r>
    </w:p>
    <w:p w14:paraId="5D88B74E" w14:textId="77777777" w:rsidR="00A0722A" w:rsidRDefault="00A0722A" w:rsidP="00A0722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722A">
        <w:rPr>
          <w:rFonts w:ascii="Arial" w:hAnsi="Arial" w:cs="Arial"/>
          <w:sz w:val="22"/>
          <w:szCs w:val="22"/>
        </w:rPr>
        <w:t>2880 x 2160</w:t>
      </w:r>
    </w:p>
    <w:p w14:paraId="609989E0" w14:textId="773C40A3" w:rsidR="00A0722A" w:rsidRPr="00A0722A" w:rsidRDefault="00A0722A" w:rsidP="00A0722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722A">
        <w:rPr>
          <w:rFonts w:ascii="Arial" w:hAnsi="Arial" w:cs="Arial"/>
          <w:sz w:val="22"/>
          <w:szCs w:val="22"/>
        </w:rPr>
        <w:t>3 MP (2048 x 1536),</w:t>
      </w:r>
    </w:p>
    <w:p w14:paraId="3257284B" w14:textId="77777777" w:rsidR="00A0722A" w:rsidRDefault="00A0722A" w:rsidP="00A0722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 (1280 x 960)</w:t>
      </w:r>
    </w:p>
    <w:p w14:paraId="3226C487" w14:textId="77777777" w:rsidR="00A0722A" w:rsidRDefault="00A0722A" w:rsidP="00A0722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576)</w:t>
      </w:r>
    </w:p>
    <w:p w14:paraId="14559662" w14:textId="08975F11" w:rsidR="00A0722A" w:rsidRDefault="00A0722A" w:rsidP="00A0722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CIF (352 x </w:t>
      </w:r>
      <w:r w:rsidRPr="00A0722A">
        <w:rPr>
          <w:rFonts w:ascii="Arial" w:hAnsi="Arial" w:cs="Arial"/>
          <w:sz w:val="22"/>
          <w:szCs w:val="22"/>
        </w:rPr>
        <w:t>288)</w:t>
      </w:r>
    </w:p>
    <w:p w14:paraId="312528C5" w14:textId="14016392" w:rsidR="006405B2" w:rsidRPr="00456A11" w:rsidRDefault="004307EB" w:rsidP="00A0722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56A11"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 w:rsidRPr="00456A11">
        <w:rPr>
          <w:rFonts w:ascii="Arial" w:hAnsi="Arial" w:cs="Arial"/>
          <w:sz w:val="22"/>
          <w:szCs w:val="22"/>
        </w:rPr>
        <w:t xml:space="preserve">Fisheye </w:t>
      </w:r>
      <w:r w:rsidR="0032779B" w:rsidRPr="00456A11">
        <w:rPr>
          <w:rFonts w:ascii="Arial" w:hAnsi="Arial" w:cs="Arial"/>
          <w:sz w:val="22"/>
          <w:szCs w:val="22"/>
        </w:rPr>
        <w:t xml:space="preserve">camera shall generate </w:t>
      </w:r>
      <w:r w:rsidR="006405B2" w:rsidRPr="00456A11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634A431D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456A11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09FCED6" w14:textId="154BA9D0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DCE9A9F" w14:textId="6A9CEE2A" w:rsidR="006405B2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456A11">
        <w:rPr>
          <w:rFonts w:ascii="Arial" w:hAnsi="Arial" w:cs="Arial"/>
          <w:sz w:val="22"/>
          <w:szCs w:val="22"/>
        </w:rPr>
        <w:t>1.3 MP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2771A0">
        <w:rPr>
          <w:rFonts w:ascii="Arial" w:hAnsi="Arial" w:cs="Arial"/>
          <w:sz w:val="22"/>
          <w:szCs w:val="22"/>
        </w:rPr>
        <w:t xml:space="preserve">at 30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470151B7" w:rsidR="0032779B" w:rsidRDefault="004307E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1D3F2211" w:rsidR="0032779B" w:rsidRPr="00DC2480" w:rsidRDefault="004307EB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456A11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D37C91">
        <w:rPr>
          <w:rFonts w:ascii="Arial" w:hAnsi="Arial" w:cs="Arial"/>
          <w:sz w:val="22"/>
          <w:szCs w:val="22"/>
        </w:rPr>
        <w:t>an RJ-45 (10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C97D86">
        <w:rPr>
          <w:rFonts w:ascii="Arial" w:hAnsi="Arial" w:cs="Arial"/>
          <w:sz w:val="22"/>
          <w:szCs w:val="22"/>
        </w:rPr>
        <w:t>00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24FD1E99" w:rsidR="0032779B" w:rsidRDefault="004307EB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>, PSIA,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110D6AFB" w:rsidR="00077CA4" w:rsidRDefault="004307EB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560EA3F1" w:rsidR="00077CA4" w:rsidRDefault="004307EB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41B45257" w:rsidR="004B119F" w:rsidRDefault="004307EB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2ED4916B" w:rsidR="00DC5AC2" w:rsidRPr="0015165E" w:rsidRDefault="004307EB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6AF74929" w:rsidR="00E47CED" w:rsidRDefault="004307EB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E47CED">
        <w:rPr>
          <w:rFonts w:ascii="Arial" w:hAnsi="Arial" w:cs="Arial"/>
          <w:sz w:val="22"/>
          <w:szCs w:val="22"/>
        </w:rPr>
        <w:t xml:space="preserve"> shall support the </w:t>
      </w:r>
      <w:r w:rsidR="00A0722A">
        <w:rPr>
          <w:rFonts w:ascii="Arial" w:hAnsi="Arial" w:cs="Arial"/>
          <w:sz w:val="22"/>
          <w:szCs w:val="22"/>
        </w:rPr>
        <w:t>DMSS</w:t>
      </w:r>
      <w:r w:rsidR="00E47CED">
        <w:rPr>
          <w:rFonts w:ascii="Arial" w:hAnsi="Arial" w:cs="Arial"/>
          <w:sz w:val="22"/>
          <w:szCs w:val="22"/>
        </w:rPr>
        <w:t xml:space="preserve"> and DSS management software.</w:t>
      </w:r>
    </w:p>
    <w:p w14:paraId="706F3BB1" w14:textId="228C3A15" w:rsidR="00E44692" w:rsidRDefault="004307EB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870D0D8" w14:textId="3034D41B" w:rsidR="006B0227" w:rsidRDefault="006B0227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4B08EB39" w14:textId="49B9AFC1" w:rsidR="006B0227" w:rsidRDefault="004307EB" w:rsidP="006B022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6B0227">
        <w:rPr>
          <w:rFonts w:ascii="Arial" w:hAnsi="Arial" w:cs="Arial"/>
          <w:sz w:val="22"/>
          <w:szCs w:val="22"/>
        </w:rPr>
        <w:t>camera shall offer one (1) audio input channel and one (1) audio output channel.</w:t>
      </w:r>
    </w:p>
    <w:p w14:paraId="7398580D" w14:textId="7621BF2D" w:rsidR="00A0722A" w:rsidRDefault="00A0722A" w:rsidP="006B022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 MP Fisheye camera shall offer, in addition to the audio I/O ports, a built-in microphone and a built-in speaker.</w:t>
      </w:r>
    </w:p>
    <w:p w14:paraId="77DDDBA1" w14:textId="0DF86D61" w:rsidR="006B0227" w:rsidRDefault="004307EB" w:rsidP="006B022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6B0227">
        <w:rPr>
          <w:rFonts w:ascii="Arial" w:hAnsi="Arial" w:cs="Arial"/>
          <w:sz w:val="22"/>
          <w:szCs w:val="22"/>
        </w:rPr>
        <w:t xml:space="preserve">camera shall offer two (2) alarm input channels and </w:t>
      </w:r>
      <w:r w:rsidR="00456A11">
        <w:rPr>
          <w:rFonts w:ascii="Arial" w:hAnsi="Arial" w:cs="Arial"/>
          <w:sz w:val="22"/>
          <w:szCs w:val="22"/>
        </w:rPr>
        <w:t>two (2)</w:t>
      </w:r>
      <w:r w:rsidR="006B0227">
        <w:rPr>
          <w:rFonts w:ascii="Arial" w:hAnsi="Arial" w:cs="Arial"/>
          <w:sz w:val="22"/>
          <w:szCs w:val="22"/>
        </w:rPr>
        <w:t xml:space="preserve"> alarm (relay) output channel.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0015FDB5" w14:textId="7A3EAF4A" w:rsidR="008536CB" w:rsidRPr="005278DC" w:rsidRDefault="00A0722A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 Functions</w:t>
      </w:r>
    </w:p>
    <w:p w14:paraId="0EE46ECC" w14:textId="3D8A3ADF" w:rsidR="00C97D86" w:rsidRDefault="004307EB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A0722A">
        <w:rPr>
          <w:rFonts w:ascii="Arial" w:hAnsi="Arial" w:cs="Arial"/>
          <w:sz w:val="22"/>
          <w:szCs w:val="22"/>
        </w:rPr>
        <w:t xml:space="preserve">camera offer </w:t>
      </w:r>
      <w:r w:rsidR="00C97D86">
        <w:rPr>
          <w:rFonts w:ascii="Arial" w:hAnsi="Arial" w:cs="Arial"/>
          <w:sz w:val="22"/>
          <w:szCs w:val="22"/>
        </w:rPr>
        <w:t xml:space="preserve">built-in </w:t>
      </w:r>
      <w:r w:rsidR="00A0722A">
        <w:rPr>
          <w:rFonts w:ascii="Arial" w:hAnsi="Arial" w:cs="Arial"/>
          <w:sz w:val="22"/>
          <w:szCs w:val="22"/>
        </w:rPr>
        <w:t>advanced analytics</w:t>
      </w:r>
      <w:r w:rsidR="00C97D86">
        <w:rPr>
          <w:rFonts w:ascii="Arial" w:hAnsi="Arial" w:cs="Arial"/>
          <w:sz w:val="22"/>
          <w:szCs w:val="22"/>
        </w:rPr>
        <w:t xml:space="preserve"> to provide advanced </w:t>
      </w:r>
      <w:r w:rsidR="00A0722A">
        <w:rPr>
          <w:rFonts w:ascii="Arial" w:hAnsi="Arial" w:cs="Arial"/>
          <w:sz w:val="22"/>
          <w:szCs w:val="22"/>
        </w:rPr>
        <w:t>monitoring</w:t>
      </w:r>
      <w:r w:rsidR="00C97D86">
        <w:rPr>
          <w:rFonts w:ascii="Arial" w:hAnsi="Arial" w:cs="Arial"/>
          <w:sz w:val="22"/>
          <w:szCs w:val="22"/>
        </w:rPr>
        <w:t xml:space="preserve"> for any scene.</w:t>
      </w:r>
    </w:p>
    <w:p w14:paraId="2F5D53BD" w14:textId="020E3A85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A0722A">
        <w:rPr>
          <w:rFonts w:ascii="Arial" w:hAnsi="Arial" w:cs="Arial"/>
          <w:sz w:val="22"/>
          <w:szCs w:val="22"/>
        </w:rPr>
        <w:t xml:space="preserve">8 MP Fisheye camera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6D59B14" w14:textId="68E0B492" w:rsidR="00A0722A" w:rsidRDefault="00A0722A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 Features</w:t>
      </w:r>
    </w:p>
    <w:p w14:paraId="0F7C295F" w14:textId="7C443D55" w:rsidR="00A0722A" w:rsidRDefault="00A0722A" w:rsidP="00A0722A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Protection</w:t>
      </w:r>
    </w:p>
    <w:p w14:paraId="60F1DBE4" w14:textId="03B727DF" w:rsidR="00A0722A" w:rsidRDefault="00A0722A" w:rsidP="00A0722A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 Counting</w:t>
      </w:r>
    </w:p>
    <w:p w14:paraId="2A623A40" w14:textId="2290C4AB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0C28993E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Advanced Features</w:t>
      </w:r>
    </w:p>
    <w:p w14:paraId="645378FC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Heat Map: generates a visual representation of data.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682B3387" w:rsidR="002B5192" w:rsidRPr="002B5192" w:rsidRDefault="004307EB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A0722A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456A11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A0722A">
        <w:rPr>
          <w:rFonts w:ascii="Arial" w:eastAsia="Batang" w:hAnsi="Arial" w:cs="Arial"/>
          <w:sz w:val="22"/>
          <w:szCs w:val="22"/>
        </w:rPr>
        <w:t>55</w:t>
      </w:r>
      <w:r w:rsidR="00456A11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A0722A">
        <w:rPr>
          <w:rFonts w:ascii="Arial" w:eastAsia="Batang" w:hAnsi="Arial" w:cs="Arial"/>
          <w:sz w:val="22"/>
          <w:szCs w:val="22"/>
        </w:rPr>
        <w:t>40</w:t>
      </w:r>
      <w:r w:rsidR="00456A11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A0722A">
        <w:rPr>
          <w:rFonts w:ascii="Arial" w:eastAsia="Batang" w:hAnsi="Arial" w:cs="Arial"/>
          <w:sz w:val="22"/>
          <w:szCs w:val="22"/>
        </w:rPr>
        <w:t>31</w:t>
      </w:r>
      <w:r w:rsidR="00456A11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4349E845" w:rsidR="002B5192" w:rsidRDefault="004307EB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5E988A25" w:rsidR="00000A51" w:rsidRPr="00C97470" w:rsidRDefault="004307EB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00F9A7C9" w:rsidR="009A508D" w:rsidRPr="00C97470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5AE6C3C0" w14:textId="4E2CB511" w:rsidR="009A508D" w:rsidRPr="00E36B78" w:rsidRDefault="009A508D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A0722A">
        <w:rPr>
          <w:rFonts w:ascii="Arial" w:hAnsi="Arial" w:cs="Arial"/>
          <w:sz w:val="22"/>
          <w:szCs w:val="22"/>
        </w:rPr>
        <w:t>+ (IEEE 802.3at</w:t>
      </w:r>
      <w:r w:rsidR="00456A11">
        <w:rPr>
          <w:rFonts w:ascii="Arial" w:hAnsi="Arial" w:cs="Arial"/>
          <w:sz w:val="22"/>
          <w:szCs w:val="22"/>
        </w:rPr>
        <w:t>,</w:t>
      </w:r>
      <w:r w:rsidRPr="00E36B78">
        <w:rPr>
          <w:rFonts w:ascii="Arial" w:hAnsi="Arial" w:cs="Arial"/>
          <w:sz w:val="22"/>
          <w:szCs w:val="22"/>
        </w:rPr>
        <w:t xml:space="preserve"> class </w:t>
      </w:r>
      <w:r w:rsidR="00456A11"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1F08499" w14:textId="07C08BEF" w:rsidR="009A508D" w:rsidRPr="00E36B78" w:rsidRDefault="004307EB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9A508D">
        <w:rPr>
          <w:rFonts w:ascii="Arial" w:hAnsi="Arial" w:cs="Arial"/>
          <w:sz w:val="22"/>
          <w:szCs w:val="22"/>
        </w:rPr>
        <w:t>camera</w:t>
      </w:r>
      <w:r w:rsidR="009A508D"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 w:rsidR="009A508D">
        <w:rPr>
          <w:rFonts w:ascii="Arial" w:hAnsi="Arial" w:cs="Arial"/>
          <w:sz w:val="22"/>
          <w:szCs w:val="22"/>
        </w:rPr>
        <w:t>PoE</w:t>
      </w:r>
      <w:r w:rsidR="009A508D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1F114A2F" w:rsidR="009A508D" w:rsidRPr="00E36B78" w:rsidRDefault="004307EB" w:rsidP="009A508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9A508D">
        <w:rPr>
          <w:rFonts w:ascii="Arial" w:hAnsi="Arial" w:cs="Arial"/>
          <w:sz w:val="22"/>
          <w:szCs w:val="22"/>
        </w:rPr>
        <w:t>camera</w:t>
      </w:r>
      <w:r w:rsidR="009A508D" w:rsidRPr="00E36B78">
        <w:rPr>
          <w:rFonts w:ascii="Arial" w:hAnsi="Arial" w:cs="Arial"/>
          <w:sz w:val="22"/>
          <w:szCs w:val="22"/>
        </w:rPr>
        <w:t xml:space="preserve"> shall </w:t>
      </w:r>
      <w:r w:rsidR="009A508D">
        <w:rPr>
          <w:rFonts w:ascii="Arial" w:hAnsi="Arial" w:cs="Arial"/>
          <w:sz w:val="22"/>
          <w:szCs w:val="22"/>
        </w:rPr>
        <w:t xml:space="preserve">reboot and </w:t>
      </w:r>
      <w:r w:rsidR="009A508D" w:rsidRPr="00E36B78">
        <w:rPr>
          <w:rFonts w:ascii="Arial" w:hAnsi="Arial" w:cs="Arial"/>
          <w:sz w:val="22"/>
          <w:szCs w:val="22"/>
        </w:rPr>
        <w:t xml:space="preserve">switch to the </w:t>
      </w:r>
      <w:r w:rsidR="009A508D">
        <w:rPr>
          <w:rFonts w:ascii="Arial" w:hAnsi="Arial" w:cs="Arial"/>
          <w:sz w:val="22"/>
          <w:szCs w:val="22"/>
        </w:rPr>
        <w:t>12 VDC</w:t>
      </w:r>
      <w:r w:rsidR="009A508D"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9A508D">
        <w:rPr>
          <w:rFonts w:ascii="Arial" w:hAnsi="Arial" w:cs="Arial"/>
          <w:sz w:val="22"/>
          <w:szCs w:val="22"/>
        </w:rPr>
        <w:t>PoE</w:t>
      </w:r>
      <w:r w:rsidR="009A508D"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40D07AB4" w:rsidR="008536CB" w:rsidRDefault="004307EB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3408EC79" w:rsidR="00FD5927" w:rsidRDefault="004307EB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D957B2">
        <w:rPr>
          <w:rFonts w:ascii="Arial" w:hAnsi="Arial" w:cs="Arial"/>
          <w:sz w:val="22"/>
          <w:szCs w:val="22"/>
        </w:rPr>
        <w:t>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493D218A" w14:textId="0F9090F7" w:rsidR="00C436B6" w:rsidRDefault="004307EB" w:rsidP="006C351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C436B6">
        <w:rPr>
          <w:rFonts w:ascii="Arial" w:hAnsi="Arial" w:cs="Arial"/>
          <w:sz w:val="22"/>
          <w:szCs w:val="22"/>
        </w:rPr>
        <w:t>camera housing shall conform to the IK10 Ingress Protection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3E36A3E9" w:rsidR="00822284" w:rsidRDefault="004307EB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34D9">
        <w:rPr>
          <w:rFonts w:ascii="Arial" w:hAnsi="Arial" w:cs="Arial"/>
          <w:sz w:val="22"/>
          <w:szCs w:val="22"/>
        </w:rPr>
        <w:t xml:space="preserve">8 MP </w:t>
      </w:r>
      <w:r>
        <w:rPr>
          <w:rFonts w:ascii="Arial" w:hAnsi="Arial" w:cs="Arial"/>
          <w:sz w:val="22"/>
          <w:szCs w:val="22"/>
        </w:rPr>
        <w:t xml:space="preserve">Fisheye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6EC3FD6F" w14:textId="3FE20A75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9C6823">
        <w:rPr>
          <w:rFonts w:ascii="Arial" w:hAnsi="Arial" w:cs="Arial"/>
          <w:sz w:val="22"/>
          <w:szCs w:val="22"/>
        </w:rPr>
        <w:t>Wall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5DB7EF5D" w14:textId="0F34C1EA" w:rsidR="00A0722A" w:rsidRDefault="00A0722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3792674C" w14:textId="664B5C20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1E486652" w14:textId="2F6787C2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7F490591" w14:textId="31CFEF86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A7AE0" w14:textId="77777777" w:rsidR="00852181" w:rsidRDefault="00852181">
      <w:r>
        <w:separator/>
      </w:r>
    </w:p>
  </w:endnote>
  <w:endnote w:type="continuationSeparator" w:id="0">
    <w:p w14:paraId="1E120D7F" w14:textId="77777777" w:rsidR="00852181" w:rsidRDefault="0085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4818925A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503EC">
      <w:rPr>
        <w:rFonts w:ascii="Arial" w:hAnsi="Arial"/>
        <w:noProof/>
        <w:sz w:val="20"/>
        <w:szCs w:val="20"/>
      </w:rPr>
      <w:t>8-12-21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15279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5B88814F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503EC">
      <w:rPr>
        <w:rFonts w:ascii="Arial" w:hAnsi="Arial"/>
        <w:noProof/>
        <w:sz w:val="20"/>
        <w:szCs w:val="20"/>
      </w:rPr>
      <w:t>8-12-21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15279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4B43DB64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503EC">
      <w:rPr>
        <w:rFonts w:ascii="Arial" w:hAnsi="Arial"/>
        <w:noProof/>
        <w:sz w:val="20"/>
        <w:szCs w:val="20"/>
      </w:rPr>
      <w:t>8-12-21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0722A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23690AA2" w:rsidR="0069660A" w:rsidRPr="00E70845" w:rsidRDefault="00456A11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D96F7" w14:textId="77777777" w:rsidR="00852181" w:rsidRDefault="00852181">
      <w:r>
        <w:separator/>
      </w:r>
    </w:p>
  </w:footnote>
  <w:footnote w:type="continuationSeparator" w:id="0">
    <w:p w14:paraId="3761A59C" w14:textId="77777777" w:rsidR="00852181" w:rsidRDefault="00852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04664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0F83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3E5E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7EB"/>
    <w:rsid w:val="00430AAA"/>
    <w:rsid w:val="0044144F"/>
    <w:rsid w:val="004467A1"/>
    <w:rsid w:val="00446CEB"/>
    <w:rsid w:val="0044756B"/>
    <w:rsid w:val="00452F27"/>
    <w:rsid w:val="00454C9B"/>
    <w:rsid w:val="00456A11"/>
    <w:rsid w:val="0046052D"/>
    <w:rsid w:val="00460C68"/>
    <w:rsid w:val="00460D66"/>
    <w:rsid w:val="00464EFF"/>
    <w:rsid w:val="00470393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07F75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4960"/>
    <w:rsid w:val="007659EC"/>
    <w:rsid w:val="00765E48"/>
    <w:rsid w:val="00781514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181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6D55"/>
    <w:rsid w:val="009C71B4"/>
    <w:rsid w:val="009D0896"/>
    <w:rsid w:val="009D5B24"/>
    <w:rsid w:val="009E2026"/>
    <w:rsid w:val="009F2C01"/>
    <w:rsid w:val="009F439F"/>
    <w:rsid w:val="00A00D85"/>
    <w:rsid w:val="00A04FD1"/>
    <w:rsid w:val="00A0722A"/>
    <w:rsid w:val="00A12F01"/>
    <w:rsid w:val="00A16188"/>
    <w:rsid w:val="00A23B10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594E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36DA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734D9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15279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503EC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E028C"/>
    <w:rsid w:val="00FE0D5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02C6E-A7EA-46EA-8CDB-A51AB82E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15046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4</cp:revision>
  <cp:lastPrinted>2016-09-26T15:31:00Z</cp:lastPrinted>
  <dcterms:created xsi:type="dcterms:W3CDTF">2021-08-12T18:12:00Z</dcterms:created>
  <dcterms:modified xsi:type="dcterms:W3CDTF">2021-08-12T18:28:00Z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f2454897_mFV3wz84Kik3PMpOkHv/puD9nDw=_8QgmryI4P2JgI4hLjCeps1O30ginip1hewJKput7TN2AUkl3U05Sx2A/Ks1zVg==_a126eecf</vt:lpwstr>
  </property>
</Properties>
</file>