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914EB0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A4A8C">
        <w:rPr>
          <w:rFonts w:ascii="Arial" w:hAnsi="Arial"/>
          <w:sz w:val="22"/>
          <w:szCs w:val="22"/>
        </w:rPr>
        <w:t>MARCH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1F0E7C08" w:rsidR="00AE2EF3" w:rsidRDefault="00AB73CC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300 x 400</w:t>
      </w:r>
      <w:proofErr w:type="gramEnd"/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907824">
        <w:rPr>
          <w:rFonts w:ascii="Arial" w:hAnsi="Arial" w:cs="Arial"/>
          <w:b/>
          <w:sz w:val="22"/>
          <w:szCs w:val="22"/>
        </w:rPr>
        <w:t xml:space="preserve">HYBRID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6CA4A080" w:rsidR="00F62DB3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A8C">
        <w:rPr>
          <w:rFonts w:ascii="Arial" w:hAnsi="Arial" w:cs="Arial"/>
          <w:sz w:val="22"/>
          <w:szCs w:val="22"/>
        </w:rPr>
        <w:t>EN 62368-1:2014+A11:2017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8428A1" w:rsidR="00714366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A4A8C">
        <w:rPr>
          <w:rFonts w:ascii="Arial" w:hAnsi="Arial" w:cs="Arial"/>
          <w:sz w:val="22"/>
          <w:szCs w:val="22"/>
        </w:rPr>
        <w:t>4</w:t>
      </w:r>
      <w:r w:rsidR="00AB73CC">
        <w:rPr>
          <w:rFonts w:ascii="Arial" w:hAnsi="Arial" w:cs="Arial"/>
          <w:sz w:val="22"/>
          <w:szCs w:val="22"/>
        </w:rPr>
        <w:t>00</w:t>
      </w:r>
      <w:r w:rsidR="00102EA5">
        <w:rPr>
          <w:rFonts w:ascii="Arial" w:hAnsi="Arial" w:cs="Arial"/>
          <w:sz w:val="22"/>
          <w:szCs w:val="22"/>
        </w:rPr>
        <w:t xml:space="preserve"> x </w:t>
      </w:r>
      <w:r w:rsidR="009A4A8C">
        <w:rPr>
          <w:rFonts w:ascii="Arial" w:hAnsi="Arial" w:cs="Arial"/>
          <w:sz w:val="22"/>
          <w:szCs w:val="22"/>
        </w:rPr>
        <w:t>3</w:t>
      </w:r>
      <w:r w:rsidR="00AB73CC">
        <w:rPr>
          <w:rFonts w:ascii="Arial" w:hAnsi="Arial" w:cs="Arial"/>
          <w:sz w:val="22"/>
          <w:szCs w:val="22"/>
        </w:rPr>
        <w:t>00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603F5B01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F3E9D"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52297EB" w14:textId="12A3398F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contain a </w:t>
      </w:r>
      <w:r w:rsidR="009A4A8C">
        <w:rPr>
          <w:rFonts w:ascii="Arial" w:hAnsi="Arial" w:cs="Arial"/>
          <w:sz w:val="22"/>
          <w:szCs w:val="22"/>
        </w:rPr>
        <w:t>4</w:t>
      </w:r>
      <w:r w:rsidR="00AB73CC">
        <w:rPr>
          <w:rFonts w:ascii="Arial" w:hAnsi="Arial" w:cs="Arial"/>
          <w:sz w:val="22"/>
          <w:szCs w:val="22"/>
        </w:rPr>
        <w:t xml:space="preserve">00 x </w:t>
      </w:r>
      <w:r w:rsidR="009A4A8C">
        <w:rPr>
          <w:rFonts w:ascii="Arial" w:hAnsi="Arial" w:cs="Arial"/>
          <w:sz w:val="22"/>
          <w:szCs w:val="22"/>
        </w:rPr>
        <w:t>3</w:t>
      </w:r>
      <w:r w:rsidR="00AB73CC">
        <w:rPr>
          <w:rFonts w:ascii="Arial" w:hAnsi="Arial" w:cs="Arial"/>
          <w:sz w:val="22"/>
          <w:szCs w:val="22"/>
        </w:rPr>
        <w:t>00</w:t>
      </w:r>
      <w:r w:rsidR="007C50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024">
        <w:rPr>
          <w:rFonts w:ascii="Arial" w:hAnsi="Arial" w:cs="Arial"/>
          <w:sz w:val="22"/>
          <w:szCs w:val="22"/>
        </w:rPr>
        <w:t>VOx</w:t>
      </w:r>
      <w:proofErr w:type="spellEnd"/>
      <w:r w:rsidR="007C5024">
        <w:rPr>
          <w:rFonts w:ascii="Arial" w:hAnsi="Arial" w:cs="Arial"/>
          <w:sz w:val="22"/>
          <w:szCs w:val="22"/>
        </w:rPr>
        <w:t xml:space="preserve"> uncooled thermal sensor</w:t>
      </w:r>
      <w:r>
        <w:rPr>
          <w:rFonts w:ascii="Arial" w:hAnsi="Arial" w:cs="Arial"/>
          <w:sz w:val="22"/>
          <w:szCs w:val="22"/>
        </w:rPr>
        <w:t xml:space="preserve"> with a </w:t>
      </w:r>
      <w:r w:rsidR="00AB73C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</w:t>
      </w:r>
      <w:r w:rsidR="007C5024">
        <w:rPr>
          <w:rFonts w:ascii="Arial" w:hAnsi="Arial" w:cs="Arial"/>
          <w:sz w:val="22"/>
          <w:szCs w:val="22"/>
        </w:rPr>
        <w:t>.</w:t>
      </w:r>
    </w:p>
    <w:p w14:paraId="0E9FBD62" w14:textId="3AB5EF1B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a 1/2.8-in. 2 MP progressive-scan CMOS Sensor and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lens.</w:t>
      </w:r>
    </w:p>
    <w:p w14:paraId="475EEA2A" w14:textId="67DDE9CE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come with one (1) LED illuminator with an IR distance of </w:t>
      </w:r>
      <w:r w:rsidR="009A4A8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.0 m (</w:t>
      </w:r>
      <w:r w:rsidR="009A4A8C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3F6B8A9" w14:textId="34C1C98E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offer </w:t>
      </w:r>
      <w:r w:rsidR="00AB73CC">
        <w:rPr>
          <w:rFonts w:ascii="Arial" w:hAnsi="Arial" w:cs="Arial"/>
          <w:sz w:val="22"/>
          <w:szCs w:val="22"/>
        </w:rPr>
        <w:t>≤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4</w:t>
      </w:r>
      <w:r w:rsidR="007C5024">
        <w:rPr>
          <w:rFonts w:ascii="Arial" w:hAnsi="Arial" w:cs="Arial"/>
          <w:sz w:val="22"/>
          <w:szCs w:val="22"/>
        </w:rPr>
        <w:t xml:space="preserve">0 </w:t>
      </w:r>
      <w:proofErr w:type="spellStart"/>
      <w:proofErr w:type="gramStart"/>
      <w:r w:rsidR="007C5024"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 w:rsidR="007C5024">
        <w:rPr>
          <w:rFonts w:ascii="Arial" w:hAnsi="Arial" w:cs="Arial"/>
          <w:sz w:val="22"/>
          <w:szCs w:val="22"/>
        </w:rPr>
        <w:t xml:space="preserve"> thermal sensitivity.</w:t>
      </w:r>
    </w:p>
    <w:p w14:paraId="161DFFD4" w14:textId="0A3080F6" w:rsidR="00511029" w:rsidRPr="00511029" w:rsidRDefault="00907824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511029">
        <w:rPr>
          <w:rFonts w:ascii="Arial" w:hAnsi="Arial" w:cs="Arial"/>
          <w:sz w:val="22"/>
          <w:szCs w:val="22"/>
        </w:rPr>
        <w:t xml:space="preserve"> camera shall </w:t>
      </w:r>
      <w:r w:rsidR="00511029"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511029" w:rsidRPr="00511029">
        <w:rPr>
          <w:rFonts w:ascii="Arial" w:hAnsi="Arial" w:cs="Arial"/>
          <w:sz w:val="22"/>
          <w:szCs w:val="22"/>
        </w:rPr>
        <w:t>ePoE</w:t>
      </w:r>
      <w:proofErr w:type="spellEnd"/>
      <w:r w:rsidR="00511029"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="00511029" w:rsidRPr="00511029">
        <w:rPr>
          <w:rFonts w:ascii="Arial" w:hAnsi="Arial" w:cs="Arial"/>
          <w:sz w:val="22"/>
          <w:szCs w:val="22"/>
        </w:rPr>
        <w:t>ft</w:t>
      </w:r>
      <w:proofErr w:type="spellEnd"/>
      <w:r w:rsidR="00511029" w:rsidRPr="00511029">
        <w:rPr>
          <w:rFonts w:ascii="Arial" w:hAnsi="Arial" w:cs="Arial"/>
          <w:sz w:val="22"/>
          <w:szCs w:val="22"/>
        </w:rPr>
        <w:t>).</w:t>
      </w:r>
    </w:p>
    <w:p w14:paraId="00D11E45" w14:textId="26A73A32" w:rsidR="00D51891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51891"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 w:rsidR="00D51891"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 w:rsidR="00D51891"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E0FAE31" w14:textId="62FE0EF9" w:rsidR="00C8056F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4350A6F" w:rsidR="001B6545" w:rsidRPr="00B16FE5" w:rsidRDefault="009A4A8C" w:rsidP="00AB73C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AB73CC">
        <w:rPr>
          <w:rFonts w:ascii="Arial" w:hAnsi="Arial" w:cs="Arial"/>
          <w:sz w:val="22"/>
          <w:szCs w:val="22"/>
        </w:rPr>
        <w:t xml:space="preserve">00 x </w:t>
      </w:r>
      <w:r>
        <w:rPr>
          <w:rFonts w:ascii="Arial" w:hAnsi="Arial" w:cs="Arial"/>
          <w:sz w:val="22"/>
          <w:szCs w:val="22"/>
        </w:rPr>
        <w:t>3</w:t>
      </w:r>
      <w:r w:rsidR="00AB73CC">
        <w:rPr>
          <w:rFonts w:ascii="Arial" w:hAnsi="Arial" w:cs="Arial"/>
          <w:sz w:val="22"/>
          <w:szCs w:val="22"/>
        </w:rPr>
        <w:t>00</w:t>
      </w:r>
      <w:r w:rsidR="007C5024" w:rsidRPr="007C5024">
        <w:rPr>
          <w:rFonts w:ascii="Arial" w:hAnsi="Arial" w:cs="Arial"/>
          <w:sz w:val="22"/>
          <w:szCs w:val="22"/>
        </w:rPr>
        <w:t xml:space="preserve"> </w:t>
      </w:r>
      <w:r w:rsidR="00B437F2">
        <w:rPr>
          <w:rFonts w:ascii="Arial" w:hAnsi="Arial" w:cs="Arial"/>
          <w:sz w:val="22"/>
          <w:szCs w:val="22"/>
        </w:rPr>
        <w:t xml:space="preserve">HYBRID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DH-TPC-BF5421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6FBE356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400 x 300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84D49F7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simultaneously transmit and receive video, audio, and control signals over a TCP/IP connection. </w:t>
      </w:r>
    </w:p>
    <w:p w14:paraId="681B3589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contain a 400 x 300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with a 13 mm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76E1BA6F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a 1/2.8-in. 2 MP progressive-scan CMOS Sensor and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8 mm fixed lens.</w:t>
      </w:r>
    </w:p>
    <w:p w14:paraId="4CBA2338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come with one (1) LED illuminator with an IR distance of 50.0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1BE5EE97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≤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5EFEE920" w14:textId="77777777" w:rsidR="009A4A8C" w:rsidRPr="00511029" w:rsidRDefault="009A4A8C" w:rsidP="009A4A8C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74425B65" w14:textId="77777777" w:rsid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 camera shall accept two (2) incoming alarm channels and offer two (2) outgoing alarm channels.</w:t>
      </w:r>
    </w:p>
    <w:p w14:paraId="234F7E3B" w14:textId="50C39EE8" w:rsidR="00907824" w:rsidRPr="009A4A8C" w:rsidRDefault="009A4A8C" w:rsidP="009A4A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13B7F858" w:rsidR="007C5024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9A4A8C">
        <w:rPr>
          <w:rFonts w:ascii="Arial" w:hAnsi="Arial" w:cs="Arial"/>
          <w:sz w:val="22"/>
          <w:szCs w:val="22"/>
        </w:rPr>
        <w:t>4</w:t>
      </w:r>
      <w:r w:rsidR="00AB73CC">
        <w:rPr>
          <w:rFonts w:ascii="Arial" w:hAnsi="Arial" w:cs="Arial"/>
          <w:sz w:val="22"/>
          <w:szCs w:val="22"/>
        </w:rPr>
        <w:t xml:space="preserve">00 x </w:t>
      </w:r>
      <w:r w:rsidR="009A4A8C">
        <w:rPr>
          <w:rFonts w:ascii="Arial" w:hAnsi="Arial" w:cs="Arial"/>
          <w:sz w:val="22"/>
          <w:szCs w:val="22"/>
        </w:rPr>
        <w:t>3</w:t>
      </w:r>
      <w:r w:rsidR="00AB73CC">
        <w:rPr>
          <w:rFonts w:ascii="Arial" w:hAnsi="Arial" w:cs="Arial"/>
          <w:sz w:val="22"/>
          <w:szCs w:val="22"/>
        </w:rPr>
        <w:t>00</w:t>
      </w:r>
      <w:r w:rsidR="008134C9">
        <w:rPr>
          <w:rFonts w:ascii="Arial" w:hAnsi="Arial" w:cs="Arial"/>
          <w:sz w:val="22"/>
          <w:szCs w:val="22"/>
        </w:rPr>
        <w:t xml:space="preserve"> uncooled </w:t>
      </w:r>
      <w:proofErr w:type="spellStart"/>
      <w:r w:rsidR="008134C9">
        <w:rPr>
          <w:rFonts w:ascii="Arial" w:hAnsi="Arial" w:cs="Arial"/>
          <w:sz w:val="22"/>
          <w:szCs w:val="22"/>
        </w:rPr>
        <w:t>VOx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Microbolometer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22CD106A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AB73CC">
        <w:rPr>
          <w:rFonts w:ascii="Arial" w:hAnsi="Arial" w:cs="Arial"/>
          <w:sz w:val="22"/>
          <w:szCs w:val="22"/>
        </w:rPr>
        <w:t>7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73A0C81C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4</w:t>
      </w:r>
      <w:r w:rsidR="007527D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 w:rsidR="008134C9"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3F8611AB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7C9BEDA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1317A408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13</w:t>
      </w:r>
      <w:r w:rsidR="00862677">
        <w:rPr>
          <w:rFonts w:ascii="Arial" w:hAnsi="Arial" w:cs="Arial"/>
          <w:sz w:val="22"/>
          <w:szCs w:val="22"/>
        </w:rPr>
        <w:t xml:space="preserve"> mm</w:t>
      </w:r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athermalized</w:t>
      </w:r>
      <w:proofErr w:type="spellEnd"/>
      <w:r w:rsidR="008134C9">
        <w:rPr>
          <w:rFonts w:ascii="Arial" w:hAnsi="Arial" w:cs="Arial"/>
          <w:sz w:val="22"/>
          <w:szCs w:val="22"/>
        </w:rPr>
        <w:t>, focus-free lens.</w:t>
      </w:r>
    </w:p>
    <w:p w14:paraId="746E8C12" w14:textId="182134E4" w:rsidR="00203AD2" w:rsidRPr="007527D0" w:rsidRDefault="00203AD2" w:rsidP="00AB73CC">
      <w:pPr>
        <w:keepNext/>
        <w:keepLines/>
        <w:tabs>
          <w:tab w:val="left" w:pos="900"/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1AC92424" w14:textId="10AF3DE3" w:rsidR="00907824" w:rsidRDefault="00907824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3C1D0601" w:rsidR="00907824" w:rsidRDefault="00B437F2" w:rsidP="009078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2.8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12079B35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07824" w:rsidRPr="00410C5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20</w:t>
      </w:r>
      <w:r w:rsidR="00907824" w:rsidRPr="00410C54">
        <w:rPr>
          <w:rFonts w:ascii="Arial" w:hAnsi="Arial" w:cs="Arial"/>
          <w:sz w:val="22"/>
          <w:szCs w:val="22"/>
        </w:rPr>
        <w:t>(H) x 10</w:t>
      </w:r>
      <w:r>
        <w:rPr>
          <w:rFonts w:ascii="Arial" w:hAnsi="Arial" w:cs="Arial"/>
          <w:sz w:val="22"/>
          <w:szCs w:val="22"/>
        </w:rPr>
        <w:t>80</w:t>
      </w:r>
      <w:r w:rsidR="00907824" w:rsidRPr="00410C54">
        <w:rPr>
          <w:rFonts w:ascii="Arial" w:hAnsi="Arial" w:cs="Arial"/>
          <w:sz w:val="22"/>
          <w:szCs w:val="22"/>
        </w:rPr>
        <w:t>(V), 2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465E1F43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 with a maximum aperture of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2807AFD6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 w:rsidR="009A4A8C">
        <w:rPr>
          <w:rFonts w:ascii="Arial" w:hAnsi="Arial" w:cs="Arial"/>
          <w:sz w:val="22"/>
          <w:szCs w:val="22"/>
        </w:rPr>
        <w:t>38.4</w:t>
      </w:r>
      <w:r w:rsidR="00907824" w:rsidRPr="0075214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and a vertical angle of view of </w:t>
      </w:r>
      <w:r w:rsidR="00AB73CC">
        <w:rPr>
          <w:rFonts w:ascii="Arial" w:hAnsi="Arial" w:cs="Arial"/>
          <w:sz w:val="22"/>
          <w:szCs w:val="22"/>
        </w:rPr>
        <w:t>22</w:t>
      </w:r>
      <w:r w:rsidR="009A4A8C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°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5BCC6A12" w:rsidR="00907824" w:rsidRDefault="00B437F2" w:rsidP="0090782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</w:t>
      </w:r>
      <w:r w:rsidR="009A4A8C">
        <w:rPr>
          <w:rFonts w:ascii="Arial" w:hAnsi="Arial" w:cs="Arial"/>
          <w:sz w:val="22"/>
          <w:szCs w:val="22"/>
        </w:rPr>
        <w:t>1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F</w:t>
      </w:r>
      <w:r w:rsidR="00AB73CC">
        <w:rPr>
          <w:rFonts w:ascii="Arial" w:hAnsi="Arial" w:cs="Arial"/>
          <w:sz w:val="22"/>
          <w:szCs w:val="22"/>
        </w:rPr>
        <w:t>1.9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48854AA" w:rsidR="00A63ABA" w:rsidRPr="00E47CED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F2D79E0" w:rsidR="00A63ABA" w:rsidRDefault="00907824" w:rsidP="00B437F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3F55E477" w:rsidR="00A63ABA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3ABA">
        <w:rPr>
          <w:rFonts w:ascii="Arial" w:hAnsi="Arial" w:cs="Arial"/>
          <w:sz w:val="22"/>
          <w:szCs w:val="22"/>
        </w:rPr>
        <w:t>privacy masking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77777777" w:rsidR="00B437F2" w:rsidRPr="00B437F2" w:rsidRDefault="00907824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1B51525B" w:rsidR="00A63ABA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 w:rsidR="009A4A8C">
        <w:rPr>
          <w:rFonts w:ascii="Arial" w:hAnsi="Arial" w:cs="Arial"/>
          <w:sz w:val="22"/>
          <w:szCs w:val="22"/>
        </w:rPr>
        <w:t>1024</w:t>
      </w:r>
      <w:r>
        <w:rPr>
          <w:rFonts w:ascii="Arial" w:hAnsi="Arial" w:cs="Arial"/>
          <w:sz w:val="22"/>
          <w:szCs w:val="22"/>
        </w:rPr>
        <w:t xml:space="preserve"> at 30 fps</w:t>
      </w:r>
    </w:p>
    <w:p w14:paraId="3BFF2BBC" w14:textId="22FDA100" w:rsidR="00B437F2" w:rsidRPr="00B437F2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Imager: 1920 x 1080 at 30 fps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27F31A1B" w:rsidR="00A63ABA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8DBBB75" w:rsidR="00A63ABA" w:rsidRPr="00DC2480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461AE62B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9E19F7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077058F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E2D3741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</w:t>
      </w:r>
      <w:r w:rsidR="009A4A8C">
        <w:rPr>
          <w:rFonts w:ascii="Arial" w:hAnsi="Arial" w:cs="Arial"/>
          <w:sz w:val="22"/>
          <w:szCs w:val="22"/>
        </w:rPr>
        <w:t>include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7527D0">
        <w:rPr>
          <w:rFonts w:ascii="Arial" w:hAnsi="Arial" w:cs="Arial"/>
          <w:sz w:val="22"/>
          <w:szCs w:val="22"/>
        </w:rPr>
        <w:t xml:space="preserve"> (maximum </w:t>
      </w:r>
      <w:r w:rsidR="009A4A8C">
        <w:rPr>
          <w:rFonts w:ascii="Arial" w:hAnsi="Arial" w:cs="Arial"/>
          <w:sz w:val="22"/>
          <w:szCs w:val="22"/>
        </w:rPr>
        <w:t>64</w:t>
      </w:r>
      <w:r w:rsidR="007527D0">
        <w:rPr>
          <w:rFonts w:ascii="Arial" w:hAnsi="Arial" w:cs="Arial"/>
          <w:sz w:val="22"/>
          <w:szCs w:val="22"/>
        </w:rPr>
        <w:t xml:space="preserve">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AFEDEB" w:rsidR="00A63ABA" w:rsidRPr="00D35F84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1C277B14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EB2E0C">
        <w:rPr>
          <w:rFonts w:ascii="Arial" w:hAnsi="Arial" w:cs="Arial"/>
          <w:sz w:val="22"/>
          <w:szCs w:val="22"/>
        </w:rPr>
        <w:t xml:space="preserve"> camera shall support the </w:t>
      </w:r>
      <w:r w:rsidR="00A63ABA">
        <w:rPr>
          <w:rFonts w:ascii="Arial" w:hAnsi="Arial" w:cs="Arial"/>
          <w:sz w:val="22"/>
          <w:szCs w:val="22"/>
        </w:rPr>
        <w:t xml:space="preserve">DSS </w:t>
      </w:r>
      <w:r w:rsidR="009A4A8C">
        <w:rPr>
          <w:rFonts w:ascii="Arial" w:hAnsi="Arial" w:cs="Arial"/>
          <w:sz w:val="22"/>
          <w:szCs w:val="22"/>
        </w:rPr>
        <w:t xml:space="preserve">and DMSS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3E646B6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D226A5F" w:rsidR="00A63ABA" w:rsidRPr="00D35F84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9A4A8C">
        <w:rPr>
          <w:rFonts w:ascii="Arial" w:hAnsi="Arial" w:cs="Arial"/>
          <w:sz w:val="22"/>
          <w:szCs w:val="22"/>
        </w:rPr>
        <w:t xml:space="preserve">and </w:t>
      </w:r>
      <w:r w:rsidR="000639ED">
        <w:rPr>
          <w:rFonts w:ascii="Arial" w:hAnsi="Arial" w:cs="Arial"/>
          <w:sz w:val="22"/>
          <w:szCs w:val="22"/>
        </w:rPr>
        <w:t>PCM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0EEFB32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259E4C9B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6D2F779D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C25B19E" w:rsidR="002B5192" w:rsidRPr="002B5192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3D4273">
        <w:rPr>
          <w:rFonts w:ascii="Arial" w:hAnsi="Arial" w:cs="Arial"/>
          <w:sz w:val="22"/>
          <w:szCs w:val="22"/>
        </w:rPr>
        <w:t>–4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3D4273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3D4273">
        <w:rPr>
          <w:rFonts w:ascii="Arial" w:hAnsi="Arial" w:cs="Arial"/>
          <w:sz w:val="22"/>
          <w:szCs w:val="22"/>
        </w:rPr>
        <w:t>–4</w:t>
      </w:r>
      <w:r w:rsidR="003D4273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AB73CC">
        <w:rPr>
          <w:rFonts w:ascii="Arial" w:eastAsia="Batang" w:hAnsi="Arial" w:cs="Arial"/>
          <w:sz w:val="22"/>
          <w:szCs w:val="22"/>
        </w:rPr>
        <w:t xml:space="preserve">F to </w:t>
      </w:r>
      <w:r w:rsidR="003D4273">
        <w:rPr>
          <w:rFonts w:ascii="Arial" w:eastAsia="Batang" w:hAnsi="Arial" w:cs="Arial"/>
          <w:sz w:val="22"/>
          <w:szCs w:val="22"/>
        </w:rPr>
        <w:t>158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3061C33D" w:rsidR="00B037D3" w:rsidRPr="00EB2E0C" w:rsidRDefault="00907824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et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VAC</w:t>
      </w:r>
      <w:r w:rsidR="003D42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4273">
        <w:rPr>
          <w:rFonts w:ascii="Arial" w:hAnsi="Arial" w:cs="Arial"/>
          <w:sz w:val="22"/>
          <w:szCs w:val="22"/>
        </w:rPr>
        <w:t>PoE</w:t>
      </w:r>
      <w:proofErr w:type="spellEnd"/>
      <w:r w:rsidR="003D4273">
        <w:rPr>
          <w:rFonts w:ascii="Arial" w:hAnsi="Arial" w:cs="Arial"/>
          <w:sz w:val="22"/>
          <w:szCs w:val="22"/>
        </w:rPr>
        <w:t>, or a</w:t>
      </w:r>
      <w:r w:rsidR="00DA683A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DA683A">
        <w:rPr>
          <w:rFonts w:ascii="Arial" w:hAnsi="Arial" w:cs="Arial"/>
          <w:sz w:val="22"/>
          <w:szCs w:val="22"/>
        </w:rPr>
        <w:t>e</w:t>
      </w:r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710CBD2" w:rsidR="008536CB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A8A7580" w:rsidR="00FD5927" w:rsidRDefault="0090782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6984000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7AD504F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92BF110" w14:textId="317CD4BF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[Wall/Ceiling mount.]</w:t>
      </w:r>
    </w:p>
    <w:p w14:paraId="1CFA60FB" w14:textId="64BBBA01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E7C5" w14:textId="77777777" w:rsidR="00E35063" w:rsidRDefault="00E35063">
      <w:r>
        <w:separator/>
      </w:r>
    </w:p>
  </w:endnote>
  <w:endnote w:type="continuationSeparator" w:id="0">
    <w:p w14:paraId="3445D348" w14:textId="77777777" w:rsidR="00E35063" w:rsidRDefault="00E3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6FD0A05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4A8C">
      <w:rPr>
        <w:rFonts w:ascii="Arial" w:hAnsi="Arial"/>
        <w:noProof/>
        <w:sz w:val="20"/>
        <w:szCs w:val="20"/>
      </w:rPr>
      <w:t>3-28-22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D4273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F454DD6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4A8C">
      <w:rPr>
        <w:rFonts w:ascii="Arial" w:hAnsi="Arial"/>
        <w:noProof/>
        <w:sz w:val="20"/>
        <w:szCs w:val="20"/>
      </w:rPr>
      <w:t>3-28-22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D427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D88FA70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4A8C">
      <w:rPr>
        <w:rFonts w:ascii="Arial" w:hAnsi="Arial"/>
        <w:noProof/>
        <w:sz w:val="20"/>
        <w:szCs w:val="20"/>
      </w:rPr>
      <w:t>3-28-22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A4A8C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A5C5" w14:textId="77777777" w:rsidR="00E35063" w:rsidRDefault="00E35063">
      <w:r>
        <w:separator/>
      </w:r>
    </w:p>
  </w:footnote>
  <w:footnote w:type="continuationSeparator" w:id="0">
    <w:p w14:paraId="56F1B9B9" w14:textId="77777777" w:rsidR="00E35063" w:rsidRDefault="00E3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66598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0CF3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4273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4A8C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B73CC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83A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5063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D61F-FE78-4755-8BC2-C86F03B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10773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2022-03-28T19:17:00Z</dcterms:created>
  <dcterms:modified xsi:type="dcterms:W3CDTF">2022-03-28T19:17:00Z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f2454897_mFV3wD84ISk0NspOk3v8qbhnl+E=_8QgmryI4P2JgI4hLjCeps1O30ginip1hewJKput7TN2AUUl3WE5RzWA/Ks1zVg==_6c368882</vt:lpwstr>
  </property>
</Properties>
</file>