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9750F2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C4">
        <w:rPr>
          <w:rFonts w:ascii="Arial" w:hAnsi="Arial"/>
          <w:sz w:val="22"/>
          <w:szCs w:val="22"/>
        </w:rPr>
        <w:t>December</w:t>
      </w:r>
      <w:r w:rsidR="00CA47FE">
        <w:rPr>
          <w:rFonts w:ascii="Arial" w:hAnsi="Arial"/>
          <w:sz w:val="22"/>
          <w:szCs w:val="22"/>
        </w:rPr>
        <w:t xml:space="preserve"> 2023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CA47FE" w:rsidRPr="00832F83" w:rsidRDefault="00CA47FE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CA47FE" w:rsidRPr="00832F83" w:rsidRDefault="00CA47FE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12202350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A47FE">
        <w:rPr>
          <w:rFonts w:ascii="Arial" w:hAnsi="Arial" w:cs="Arial"/>
          <w:b/>
          <w:sz w:val="22"/>
          <w:szCs w:val="22"/>
        </w:rPr>
        <w:t>Security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509108EF" w:rsidR="00B91695" w:rsidRDefault="00B344F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4MP Enhanced Starlight Network PTZ Camera (45x)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1D0455FB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5BAAC2A1" w14:textId="00CD7166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0F987A9" w14:textId="12B46DBD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DCECAC4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3145B20C" w14:textId="77777777" w:rsidR="00CA47FE" w:rsidRDefault="00CA47FE" w:rsidP="00CA47F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437FF52" w14:textId="2799FD7F" w:rsidR="00CA47FE" w:rsidRDefault="00CA47FE" w:rsidP="00CA47F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 </w:t>
      </w:r>
    </w:p>
    <w:p w14:paraId="599EA8F5" w14:textId="5B33CC8C" w:rsidR="00CA47FE" w:rsidRDefault="00B344F7" w:rsidP="00B344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44F7">
        <w:rPr>
          <w:rFonts w:ascii="Arial" w:hAnsi="Arial" w:cs="Arial"/>
          <w:sz w:val="22"/>
          <w:szCs w:val="22"/>
        </w:rPr>
        <w:t>UL60950-1+CAN/CSA 22.2,</w:t>
      </w:r>
      <w:r>
        <w:rPr>
          <w:rFonts w:ascii="Arial" w:hAnsi="Arial" w:cs="Arial"/>
          <w:sz w:val="22"/>
          <w:szCs w:val="22"/>
        </w:rPr>
        <w:t xml:space="preserve"> </w:t>
      </w:r>
      <w:r w:rsidRPr="00B344F7">
        <w:rPr>
          <w:rFonts w:ascii="Arial" w:hAnsi="Arial" w:cs="Arial"/>
          <w:sz w:val="22"/>
          <w:szCs w:val="22"/>
        </w:rPr>
        <w:t>No.60950-1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5E37DF1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AEC73F6" w:rsidR="00714366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EE4288A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BF3E9D">
        <w:rPr>
          <w:rFonts w:ascii="Arial" w:hAnsi="Arial" w:cs="Arial"/>
          <w:sz w:val="22"/>
          <w:szCs w:val="22"/>
        </w:rPr>
        <w:t xml:space="preserve">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792A0B3E" w:rsidR="00CF4B7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CF4B7D"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 light down to 0.005 lux at F1.</w:t>
      </w:r>
      <w:r w:rsidR="00CA47FE"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76E771CB" w14:textId="1EAD80F1" w:rsidR="008D3CC3" w:rsidRPr="008D3CC3" w:rsidRDefault="00E54CB2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8D3CC3">
        <w:rPr>
          <w:rFonts w:ascii="Arial" w:hAnsi="Arial" w:cs="Arial"/>
          <w:sz w:val="22"/>
          <w:szCs w:val="22"/>
        </w:rPr>
        <w:t xml:space="preserve"> shall offer advanced analytics that offer </w:t>
      </w:r>
      <w:r w:rsidR="001E13A7">
        <w:rPr>
          <w:rFonts w:ascii="Arial" w:hAnsi="Arial" w:cs="Arial"/>
          <w:sz w:val="22"/>
          <w:szCs w:val="22"/>
        </w:rPr>
        <w:t>perimeter protection functions</w:t>
      </w:r>
      <w:r w:rsidR="008D3CC3">
        <w:rPr>
          <w:rFonts w:ascii="Arial" w:hAnsi="Arial" w:cs="Arial"/>
          <w:sz w:val="22"/>
          <w:szCs w:val="22"/>
        </w:rPr>
        <w:t>, and that distinguish</w:t>
      </w:r>
      <w:r w:rsidR="001E13A7">
        <w:rPr>
          <w:rFonts w:ascii="Arial" w:hAnsi="Arial" w:cs="Arial"/>
          <w:sz w:val="22"/>
          <w:szCs w:val="22"/>
        </w:rPr>
        <w:t>es</w:t>
      </w:r>
      <w:r w:rsidR="008D3CC3">
        <w:rPr>
          <w:rFonts w:ascii="Arial" w:hAnsi="Arial" w:cs="Arial"/>
          <w:sz w:val="22"/>
          <w:szCs w:val="22"/>
        </w:rPr>
        <w:t xml:space="preserve"> between human and vehicular objects in a scene.</w:t>
      </w:r>
    </w:p>
    <w:p w14:paraId="1844AEB7" w14:textId="6C85BD4D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BF3E9D"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 w:rsidR="009A503D"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</w:t>
      </w:r>
      <w:r w:rsidR="00BF3E9D">
        <w:rPr>
          <w:rFonts w:ascii="Arial" w:hAnsi="Arial" w:cs="Arial"/>
          <w:sz w:val="22"/>
          <w:szCs w:val="22"/>
        </w:rPr>
        <w:t>0 °C</w:t>
      </w:r>
      <w:proofErr w:type="gramEnd"/>
      <w:r w:rsidR="00BF3E9D">
        <w:rPr>
          <w:rFonts w:ascii="Arial" w:hAnsi="Arial" w:cs="Arial"/>
          <w:sz w:val="22"/>
          <w:szCs w:val="22"/>
        </w:rPr>
        <w:t xml:space="preserve"> (</w:t>
      </w:r>
      <w:r w:rsidR="009A503D"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40</w:t>
      </w:r>
      <w:r w:rsidR="00BF3E9D">
        <w:rPr>
          <w:rFonts w:ascii="Arial" w:hAnsi="Arial" w:cs="Arial"/>
          <w:sz w:val="22"/>
          <w:szCs w:val="22"/>
        </w:rPr>
        <w:t xml:space="preserve"> °F).</w:t>
      </w:r>
    </w:p>
    <w:p w14:paraId="5E20F406" w14:textId="0B2C8C43" w:rsidR="00582D30" w:rsidRDefault="00E54CB2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1E13A7">
        <w:rPr>
          <w:rFonts w:ascii="Arial" w:hAnsi="Arial" w:cs="Arial"/>
          <w:sz w:val="22"/>
          <w:szCs w:val="22"/>
        </w:rPr>
        <w:t xml:space="preserve">2560 x 1440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5FB4BEE0" w:rsidR="00D51891" w:rsidRDefault="00E54CB2" w:rsidP="00B344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D51891">
        <w:rPr>
          <w:rFonts w:ascii="Arial" w:hAnsi="Arial" w:cs="Arial"/>
          <w:sz w:val="22"/>
          <w:szCs w:val="22"/>
        </w:rPr>
        <w:t xml:space="preserve">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B344F7" w:rsidRPr="00B344F7">
        <w:rPr>
          <w:rFonts w:ascii="Arial" w:hAnsi="Arial" w:cs="Arial"/>
          <w:sz w:val="22"/>
          <w:szCs w:val="22"/>
        </w:rPr>
        <w:t>3.95 mm to 177.75 mm</w:t>
      </w:r>
      <w:r w:rsidR="00D51891">
        <w:rPr>
          <w:rFonts w:ascii="Arial" w:hAnsi="Arial" w:cs="Arial"/>
          <w:sz w:val="22"/>
          <w:szCs w:val="22"/>
        </w:rPr>
        <w:t xml:space="preserve">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D51891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0A8E56A9" w:rsidR="00655369" w:rsidRDefault="00E54C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271C056F" w:rsidR="00D51891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D51891">
        <w:rPr>
          <w:rFonts w:ascii="Arial" w:hAnsi="Arial" w:cs="Arial"/>
          <w:sz w:val="22"/>
          <w:szCs w:val="22"/>
        </w:rPr>
        <w:t xml:space="preserve">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72D40D98" w:rsidR="00CF4B7D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CF4B7D"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6FBDD2C6" w14:textId="2DB81843" w:rsidR="006C2D8A" w:rsidRPr="000D35DF" w:rsidRDefault="00E54CB2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6C2D8A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604BE2F3" w14:textId="4685B0D3" w:rsidR="006C2D8A" w:rsidRPr="00C97470" w:rsidRDefault="006C2D8A" w:rsidP="00CA47F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1E13A7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± 25%</w:t>
      </w:r>
    </w:p>
    <w:p w14:paraId="5A4E6934" w14:textId="096DF0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0CA8231B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1C55F534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7BCD3442" w:rsidR="00C8056F" w:rsidRPr="008115B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116AE1">
        <w:rPr>
          <w:rFonts w:ascii="Arial" w:hAnsi="Arial" w:cs="Arial"/>
          <w:sz w:val="22"/>
          <w:szCs w:val="22"/>
        </w:rPr>
        <w:t xml:space="preserve"> housing shall conform to the </w:t>
      </w:r>
      <w:r w:rsidR="00B073C4">
        <w:rPr>
          <w:rFonts w:ascii="Arial" w:hAnsi="Arial" w:cs="Arial"/>
          <w:sz w:val="22"/>
          <w:szCs w:val="22"/>
        </w:rPr>
        <w:t xml:space="preserve">IP67 Ingress Protection and </w:t>
      </w:r>
      <w:r w:rsidR="001E13A7">
        <w:rPr>
          <w:rFonts w:ascii="Arial" w:hAnsi="Arial" w:cs="Arial"/>
          <w:sz w:val="22"/>
          <w:szCs w:val="22"/>
        </w:rPr>
        <w:t>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B5B11B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2DBDA264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DCE5AAA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C077BA8" w14:textId="77777777" w:rsidR="001E13A7" w:rsidRDefault="001E13A7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61BDDE56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1C62FE7" w:rsidR="001B6545" w:rsidRPr="00B16FE5" w:rsidRDefault="00B344F7" w:rsidP="00B344F7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4MP Enhanced Starlight Network PTZ Camera (45x)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Pr="00B344F7">
        <w:rPr>
          <w:rFonts w:ascii="Arial" w:hAnsi="Arial" w:cs="Arial"/>
          <w:sz w:val="22"/>
          <w:szCs w:val="22"/>
        </w:rPr>
        <w:t>5A445GBNR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245602" w14:textId="7D51D2DB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C0454D4" w14:textId="40EC52BB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simultaneously transmit and receive video, audio, and control signals over a TCP/IP connection. </w:t>
      </w:r>
    </w:p>
    <w:p w14:paraId="2D373B82" w14:textId="29D506DF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</w:t>
      </w:r>
      <w:r w:rsidR="00CA47FE">
        <w:rPr>
          <w:rFonts w:ascii="Arial" w:hAnsi="Arial" w:cs="Arial"/>
          <w:sz w:val="22"/>
          <w:szCs w:val="22"/>
        </w:rPr>
        <w:t xml:space="preserve"> light down to 0.005 lux at F1.6</w:t>
      </w:r>
      <w:r>
        <w:rPr>
          <w:rFonts w:ascii="Arial" w:hAnsi="Arial" w:cs="Arial"/>
          <w:sz w:val="22"/>
          <w:szCs w:val="22"/>
        </w:rPr>
        <w:t>.</w:t>
      </w:r>
    </w:p>
    <w:p w14:paraId="3AF2B2AF" w14:textId="6E14E5C6" w:rsidR="00F54121" w:rsidRPr="008D3CC3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offer advanced analytics that offer</w:t>
      </w:r>
      <w:r w:rsidR="00CA47FE">
        <w:rPr>
          <w:rFonts w:ascii="Arial" w:hAnsi="Arial" w:cs="Arial"/>
          <w:sz w:val="22"/>
          <w:szCs w:val="22"/>
        </w:rPr>
        <w:t xml:space="preserve"> perimeter protection functions</w:t>
      </w:r>
      <w:r>
        <w:rPr>
          <w:rFonts w:ascii="Arial" w:hAnsi="Arial" w:cs="Arial"/>
          <w:sz w:val="22"/>
          <w:szCs w:val="22"/>
        </w:rPr>
        <w:t xml:space="preserve"> and distinguishes between human and vehicular objects in a scene.</w:t>
      </w:r>
    </w:p>
    <w:p w14:paraId="0BBDAFDB" w14:textId="03A4C959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40 °C</w:t>
      </w:r>
      <w:proofErr w:type="gramEnd"/>
      <w:r w:rsidR="00B073C4">
        <w:rPr>
          <w:rFonts w:ascii="Arial" w:hAnsi="Arial" w:cs="Arial"/>
          <w:sz w:val="22"/>
          <w:szCs w:val="22"/>
        </w:rPr>
        <w:t xml:space="preserve"> (–40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07101497" w14:textId="4AB5A44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offer a 1/2.8 in. CMOS sensor with an effective pixel density of 2560 x 1440 at 30 fps.</w:t>
      </w:r>
    </w:p>
    <w:p w14:paraId="0EF2A8E5" w14:textId="310F8BA2" w:rsidR="00F54121" w:rsidRDefault="00F54121" w:rsidP="00B344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</w:t>
      </w:r>
      <w:r w:rsidR="00CA47FE">
        <w:rPr>
          <w:rFonts w:ascii="Arial" w:hAnsi="Arial" w:cs="Arial"/>
          <w:sz w:val="22"/>
          <w:szCs w:val="22"/>
        </w:rPr>
        <w:t xml:space="preserve"> with a focal length between </w:t>
      </w:r>
      <w:r w:rsidR="00B344F7" w:rsidRPr="00B344F7">
        <w:rPr>
          <w:rFonts w:ascii="Arial" w:hAnsi="Arial" w:cs="Arial"/>
          <w:sz w:val="22"/>
          <w:szCs w:val="22"/>
        </w:rPr>
        <w:t>3.95 mm to 177.75 mm</w:t>
      </w:r>
      <w:r w:rsidR="00B34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B344F7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E4609F9" w14:textId="48776093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F95273" w14:textId="4DBF024E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accept two (2) incoming alarm channels and offer one (1) outgoing alarm channel.</w:t>
      </w:r>
    </w:p>
    <w:p w14:paraId="0ADCDA13" w14:textId="24C6E5B4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55A6CBA4" w14:textId="7090A5D7" w:rsidR="00F54121" w:rsidRPr="000D35DF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7ADF2A04" w14:textId="51E8DA23" w:rsidR="00F54121" w:rsidRPr="00C97470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VDC, 2.5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  <w:u w:val="single"/>
        </w:rPr>
        <w:t>+</w:t>
      </w:r>
      <w:r w:rsidR="00CA47FE">
        <w:rPr>
          <w:rFonts w:ascii="Arial" w:hAnsi="Arial" w:cs="Arial"/>
          <w:sz w:val="22"/>
          <w:szCs w:val="22"/>
        </w:rPr>
        <w:t xml:space="preserve"> 25%</w:t>
      </w:r>
    </w:p>
    <w:p w14:paraId="5E5BDAAE" w14:textId="331F8E00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="00CA47FE">
        <w:rPr>
          <w:rFonts w:ascii="Arial" w:hAnsi="Arial" w:cs="Arial"/>
          <w:sz w:val="22"/>
          <w:szCs w:val="22"/>
        </w:rPr>
        <w:t>)</w:t>
      </w:r>
    </w:p>
    <w:p w14:paraId="04E12F8A" w14:textId="763B98D3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E96AF1" w14:textId="53B17A23" w:rsidR="00F54121" w:rsidRPr="006C2D8A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EB88708" w14:textId="6281C8D6" w:rsidR="00F54121" w:rsidRPr="008115B6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 xml:space="preserve"> housing shall conform to the</w:t>
      </w:r>
      <w:r w:rsidR="00B073C4">
        <w:rPr>
          <w:rFonts w:ascii="Arial" w:hAnsi="Arial" w:cs="Arial"/>
          <w:sz w:val="22"/>
          <w:szCs w:val="22"/>
        </w:rPr>
        <w:t xml:space="preserve"> IP67 Ingress Protection and</w:t>
      </w:r>
      <w:r>
        <w:rPr>
          <w:rFonts w:ascii="Arial" w:hAnsi="Arial" w:cs="Arial"/>
          <w:sz w:val="22"/>
          <w:szCs w:val="22"/>
        </w:rPr>
        <w:t xml:space="preserve">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76E5B16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052C714B" w:rsidR="00A24450" w:rsidRDefault="00E54CB2" w:rsidP="001E13A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E13A7" w:rsidRPr="001E13A7">
        <w:rPr>
          <w:rFonts w:ascii="Arial" w:hAnsi="Arial" w:cs="Arial"/>
          <w:sz w:val="22"/>
          <w:szCs w:val="22"/>
        </w:rPr>
        <w:t xml:space="preserve">2560(H) x 1440(V),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474EDCB8" w:rsidR="00A24450" w:rsidRDefault="00E54CB2" w:rsidP="00B344F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344F7">
        <w:rPr>
          <w:rFonts w:ascii="Arial" w:hAnsi="Arial" w:cs="Arial"/>
          <w:sz w:val="22"/>
          <w:szCs w:val="22"/>
        </w:rPr>
        <w:t>45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B344F7" w:rsidRPr="00B344F7">
        <w:rPr>
          <w:rFonts w:ascii="Arial" w:hAnsi="Arial" w:cs="Arial"/>
          <w:sz w:val="22"/>
          <w:szCs w:val="22"/>
        </w:rPr>
        <w:t>3.95 mm to 177.75 mm</w:t>
      </w:r>
      <w:r w:rsidR="005A2290">
        <w:rPr>
          <w:rFonts w:ascii="Arial" w:hAnsi="Arial" w:cs="Arial"/>
          <w:sz w:val="22"/>
          <w:szCs w:val="22"/>
        </w:rPr>
        <w:t>).</w:t>
      </w:r>
    </w:p>
    <w:p w14:paraId="1120F75B" w14:textId="65806F56" w:rsidR="00A24450" w:rsidRDefault="00E54CB2" w:rsidP="00B344F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B344F7" w:rsidRPr="00B344F7">
        <w:rPr>
          <w:rFonts w:ascii="Arial" w:hAnsi="Arial" w:cs="Arial"/>
          <w:sz w:val="22"/>
          <w:szCs w:val="22"/>
        </w:rPr>
        <w:t>65.7° to 1.9°</w:t>
      </w:r>
      <w:r w:rsidR="00B344F7">
        <w:rPr>
          <w:rFonts w:ascii="Arial" w:hAnsi="Arial" w:cs="Arial"/>
          <w:sz w:val="22"/>
          <w:szCs w:val="22"/>
        </w:rPr>
        <w:t>.</w:t>
      </w:r>
    </w:p>
    <w:p w14:paraId="38BE09D1" w14:textId="0970BB06" w:rsidR="001351E3" w:rsidRPr="00A71F62" w:rsidRDefault="00E54CB2" w:rsidP="00B344F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 xml:space="preserve">aperture of </w:t>
      </w:r>
      <w:r w:rsidR="00B344F7" w:rsidRPr="00B344F7">
        <w:rPr>
          <w:rFonts w:ascii="Arial" w:hAnsi="Arial" w:cs="Arial"/>
          <w:sz w:val="22"/>
          <w:szCs w:val="22"/>
        </w:rPr>
        <w:t>F1.6 to F4.95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010DFB8F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A47FE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72397CB3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24450">
        <w:rPr>
          <w:rFonts w:ascii="Arial" w:hAnsi="Arial" w:cs="Arial"/>
          <w:sz w:val="22"/>
          <w:szCs w:val="22"/>
        </w:rPr>
        <w:t xml:space="preserve"> shall offer automatic</w:t>
      </w:r>
      <w:r w:rsidR="00CA47FE">
        <w:rPr>
          <w:rFonts w:ascii="Arial" w:hAnsi="Arial" w:cs="Arial"/>
          <w:sz w:val="22"/>
          <w:szCs w:val="22"/>
        </w:rPr>
        <w:t>, semi-automatic, and manual</w:t>
      </w:r>
      <w:r w:rsidR="00A24450">
        <w:rPr>
          <w:rFonts w:ascii="Arial" w:hAnsi="Arial" w:cs="Arial"/>
          <w:sz w:val="22"/>
          <w:szCs w:val="22"/>
        </w:rPr>
        <w:t xml:space="preserve"> focus </w:t>
      </w:r>
      <w:r w:rsidR="00CA47FE">
        <w:rPr>
          <w:rFonts w:ascii="Arial" w:hAnsi="Arial" w:cs="Arial"/>
          <w:sz w:val="22"/>
          <w:szCs w:val="22"/>
        </w:rPr>
        <w:t xml:space="preserve">control </w:t>
      </w:r>
      <w:r w:rsidR="00A24450">
        <w:rPr>
          <w:rFonts w:ascii="Arial" w:hAnsi="Arial" w:cs="Arial"/>
          <w:sz w:val="22"/>
          <w:szCs w:val="22"/>
        </w:rPr>
        <w:t xml:space="preserve">and iris control with </w:t>
      </w:r>
      <w:r w:rsidR="00CA47FE">
        <w:rPr>
          <w:rFonts w:ascii="Arial" w:hAnsi="Arial" w:cs="Arial"/>
          <w:sz w:val="22"/>
          <w:szCs w:val="22"/>
        </w:rPr>
        <w:t xml:space="preserve">automatic and </w:t>
      </w:r>
      <w:r w:rsidR="00A24450">
        <w:rPr>
          <w:rFonts w:ascii="Arial" w:hAnsi="Arial" w:cs="Arial"/>
          <w:sz w:val="22"/>
          <w:szCs w:val="22"/>
        </w:rPr>
        <w:t xml:space="preserve">manual </w:t>
      </w:r>
      <w:r w:rsidR="00CA47FE">
        <w:rPr>
          <w:rFonts w:ascii="Arial" w:hAnsi="Arial" w:cs="Arial"/>
          <w:sz w:val="22"/>
          <w:szCs w:val="22"/>
        </w:rPr>
        <w:t>control</w:t>
      </w:r>
      <w:r w:rsidR="00A24450">
        <w:rPr>
          <w:rFonts w:ascii="Arial" w:hAnsi="Arial" w:cs="Arial"/>
          <w:sz w:val="22"/>
          <w:szCs w:val="22"/>
        </w:rPr>
        <w:t>.</w:t>
      </w:r>
    </w:p>
    <w:p w14:paraId="7A700367" w14:textId="0467097A" w:rsidR="00F84C47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4DC931CE" w:rsidR="005C24C6" w:rsidRPr="008A5CFC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22D34BA4" w:rsidR="005C24C6" w:rsidRDefault="00E54CB2" w:rsidP="00CA47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CA47FE">
        <w:rPr>
          <w:rFonts w:ascii="Arial" w:hAnsi="Arial" w:cs="Arial"/>
          <w:sz w:val="22"/>
          <w:szCs w:val="22"/>
        </w:rPr>
        <w:t xml:space="preserve">0° to 90° </w:t>
      </w:r>
      <w:r w:rsidR="005C24C6">
        <w:rPr>
          <w:rFonts w:ascii="Arial" w:hAnsi="Arial" w:cs="Arial"/>
          <w:sz w:val="22"/>
          <w:szCs w:val="22"/>
        </w:rPr>
        <w:t>relative to the horizon.</w:t>
      </w:r>
    </w:p>
    <w:p w14:paraId="35F1600A" w14:textId="4FCF6610" w:rsidR="005C24C6" w:rsidRPr="0007306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47C995C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939030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B344F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6D74186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</w:t>
      </w:r>
      <w:r w:rsidR="00B344F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5A559EE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344F7">
        <w:rPr>
          <w:rFonts w:ascii="Arial" w:hAnsi="Arial" w:cs="Arial"/>
          <w:sz w:val="22"/>
          <w:szCs w:val="22"/>
        </w:rPr>
        <w:t>4</w:t>
      </w:r>
      <w:r w:rsidR="008D3C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60512EA6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B344F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1FB9CB4B" w:rsidR="005C24C6" w:rsidRPr="002511BA" w:rsidRDefault="00E54CB2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0B17486A" w:rsidR="005C24C6" w:rsidRPr="0087549F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10833DF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156FE1BF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69FACFD1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5ADB9F50" w:rsidR="00AF59A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F59A5">
        <w:rPr>
          <w:rFonts w:ascii="Arial" w:hAnsi="Arial" w:cs="Arial"/>
          <w:sz w:val="22"/>
          <w:szCs w:val="22"/>
        </w:rPr>
        <w:t xml:space="preserve"> shall support the DH-SD </w:t>
      </w:r>
      <w:r w:rsidR="001E13A7">
        <w:rPr>
          <w:rFonts w:ascii="Arial" w:hAnsi="Arial" w:cs="Arial"/>
          <w:sz w:val="22"/>
          <w:szCs w:val="22"/>
        </w:rPr>
        <w:t xml:space="preserve">and the Pelco-P/D </w:t>
      </w:r>
      <w:r w:rsidR="00AF59A5">
        <w:rPr>
          <w:rFonts w:ascii="Arial" w:hAnsi="Arial" w:cs="Arial"/>
          <w:sz w:val="22"/>
          <w:szCs w:val="22"/>
        </w:rPr>
        <w:t>protocol</w:t>
      </w:r>
      <w:r w:rsidR="001E13A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3E5909C3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804A1A">
        <w:rPr>
          <w:rFonts w:ascii="Arial" w:hAnsi="Arial" w:cs="Arial"/>
          <w:sz w:val="22"/>
          <w:szCs w:val="22"/>
        </w:rPr>
        <w:t xml:space="preserve">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04C2D01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804A1A">
        <w:rPr>
          <w:rFonts w:ascii="Arial" w:hAnsi="Arial" w:cs="Arial"/>
          <w:sz w:val="22"/>
          <w:szCs w:val="22"/>
        </w:rPr>
        <w:t xml:space="preserve"> shall offer the following detect, observe, recognize, and identify distances:</w:t>
      </w:r>
    </w:p>
    <w:p w14:paraId="5A4DFCCF" w14:textId="39A3CFA5" w:rsidR="00804A1A" w:rsidRPr="00B344F7" w:rsidRDefault="00804A1A" w:rsidP="00B344F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Detect (8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>):</w:t>
      </w:r>
      <w:r w:rsidR="00CA47FE" w:rsidRPr="00CA47FE">
        <w:t xml:space="preserve"> </w:t>
      </w:r>
      <w:r w:rsidR="00B344F7" w:rsidRPr="00B344F7">
        <w:rPr>
          <w:rFonts w:ascii="Arial" w:hAnsi="Arial" w:cs="Arial"/>
          <w:sz w:val="22"/>
          <w:szCs w:val="22"/>
        </w:rPr>
        <w:t>2451.7 m</w:t>
      </w:r>
      <w:r w:rsidR="00B344F7">
        <w:rPr>
          <w:rFonts w:ascii="Arial" w:hAnsi="Arial" w:cs="Arial"/>
          <w:sz w:val="22"/>
          <w:szCs w:val="22"/>
        </w:rPr>
        <w:t xml:space="preserve"> </w:t>
      </w:r>
      <w:r w:rsidR="00B344F7" w:rsidRPr="00B344F7">
        <w:rPr>
          <w:rFonts w:ascii="Arial" w:hAnsi="Arial" w:cs="Arial"/>
          <w:sz w:val="22"/>
          <w:szCs w:val="22"/>
        </w:rPr>
        <w:t xml:space="preserve">(8043.64 </w:t>
      </w:r>
      <w:proofErr w:type="spellStart"/>
      <w:r w:rsidR="00B344F7" w:rsidRPr="00B344F7">
        <w:rPr>
          <w:rFonts w:ascii="Arial" w:hAnsi="Arial" w:cs="Arial"/>
          <w:sz w:val="22"/>
          <w:szCs w:val="22"/>
        </w:rPr>
        <w:t>ft</w:t>
      </w:r>
      <w:proofErr w:type="spellEnd"/>
      <w:r w:rsidR="00B344F7" w:rsidRPr="00B344F7">
        <w:rPr>
          <w:rFonts w:ascii="Arial" w:hAnsi="Arial" w:cs="Arial"/>
          <w:sz w:val="22"/>
          <w:szCs w:val="22"/>
        </w:rPr>
        <w:t>)</w:t>
      </w:r>
      <w:r w:rsidR="00CA47FE" w:rsidRPr="00B344F7">
        <w:rPr>
          <w:rFonts w:ascii="Arial" w:hAnsi="Arial" w:cs="Arial"/>
          <w:sz w:val="22"/>
          <w:szCs w:val="22"/>
        </w:rPr>
        <w:t xml:space="preserve"> </w:t>
      </w:r>
    </w:p>
    <w:p w14:paraId="7FCE9D38" w14:textId="0C546F09" w:rsidR="00804A1A" w:rsidRPr="00B344F7" w:rsidRDefault="00804A1A" w:rsidP="00B344F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 xml:space="preserve">): </w:t>
      </w:r>
      <w:r w:rsidR="00B344F7" w:rsidRPr="00B344F7">
        <w:rPr>
          <w:rFonts w:ascii="Arial" w:hAnsi="Arial" w:cs="Arial"/>
          <w:sz w:val="22"/>
          <w:szCs w:val="22"/>
        </w:rPr>
        <w:t>972.9 m</w:t>
      </w:r>
      <w:r w:rsidR="00B344F7">
        <w:rPr>
          <w:rFonts w:ascii="Arial" w:hAnsi="Arial" w:cs="Arial"/>
          <w:sz w:val="22"/>
          <w:szCs w:val="22"/>
        </w:rPr>
        <w:t xml:space="preserve"> </w:t>
      </w:r>
      <w:r w:rsidR="00B344F7" w:rsidRPr="00B344F7">
        <w:rPr>
          <w:rFonts w:ascii="Arial" w:hAnsi="Arial" w:cs="Arial"/>
          <w:sz w:val="22"/>
          <w:szCs w:val="22"/>
        </w:rPr>
        <w:t xml:space="preserve">(3191.93 </w:t>
      </w:r>
      <w:proofErr w:type="spellStart"/>
      <w:r w:rsidR="00B344F7" w:rsidRPr="00B344F7">
        <w:rPr>
          <w:rFonts w:ascii="Arial" w:hAnsi="Arial" w:cs="Arial"/>
          <w:sz w:val="22"/>
          <w:szCs w:val="22"/>
        </w:rPr>
        <w:t>ft</w:t>
      </w:r>
      <w:proofErr w:type="spellEnd"/>
      <w:r w:rsidR="00B344F7" w:rsidRPr="00B344F7">
        <w:rPr>
          <w:rFonts w:ascii="Arial" w:hAnsi="Arial" w:cs="Arial"/>
          <w:sz w:val="22"/>
          <w:szCs w:val="22"/>
        </w:rPr>
        <w:t>)</w:t>
      </w:r>
    </w:p>
    <w:p w14:paraId="2257C2D6" w14:textId="726A0D5D" w:rsidR="00804A1A" w:rsidRPr="00B344F7" w:rsidRDefault="00804A1A" w:rsidP="00B344F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B344F7" w:rsidRPr="00B344F7">
        <w:rPr>
          <w:rFonts w:ascii="Arial" w:hAnsi="Arial" w:cs="Arial"/>
          <w:sz w:val="22"/>
          <w:szCs w:val="22"/>
        </w:rPr>
        <w:t>490.3 m</w:t>
      </w:r>
      <w:r w:rsidR="00B344F7">
        <w:rPr>
          <w:rFonts w:ascii="Arial" w:hAnsi="Arial" w:cs="Arial"/>
          <w:sz w:val="22"/>
          <w:szCs w:val="22"/>
        </w:rPr>
        <w:t xml:space="preserve"> </w:t>
      </w:r>
      <w:r w:rsidR="00B344F7" w:rsidRPr="00B344F7">
        <w:rPr>
          <w:rFonts w:ascii="Arial" w:hAnsi="Arial" w:cs="Arial"/>
          <w:sz w:val="22"/>
          <w:szCs w:val="22"/>
        </w:rPr>
        <w:t xml:space="preserve">(1608.60 </w:t>
      </w:r>
      <w:proofErr w:type="spellStart"/>
      <w:r w:rsidR="00B344F7" w:rsidRPr="00B344F7">
        <w:rPr>
          <w:rFonts w:ascii="Arial" w:hAnsi="Arial" w:cs="Arial"/>
          <w:sz w:val="22"/>
          <w:szCs w:val="22"/>
        </w:rPr>
        <w:t>ft</w:t>
      </w:r>
      <w:proofErr w:type="spellEnd"/>
      <w:r w:rsidR="00B344F7" w:rsidRPr="00B344F7">
        <w:rPr>
          <w:rFonts w:ascii="Arial" w:hAnsi="Arial" w:cs="Arial"/>
          <w:sz w:val="22"/>
          <w:szCs w:val="22"/>
        </w:rPr>
        <w:t>)</w:t>
      </w:r>
    </w:p>
    <w:p w14:paraId="113FF621" w14:textId="3D4C1337" w:rsidR="00804A1A" w:rsidRPr="00B344F7" w:rsidRDefault="00804A1A" w:rsidP="00B344F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Identify (76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B344F7" w:rsidRPr="00B344F7">
        <w:rPr>
          <w:rFonts w:ascii="Arial" w:hAnsi="Arial" w:cs="Arial"/>
          <w:sz w:val="22"/>
          <w:szCs w:val="22"/>
        </w:rPr>
        <w:t>245.2 m</w:t>
      </w:r>
      <w:r w:rsidR="00B344F7">
        <w:rPr>
          <w:rFonts w:ascii="Arial" w:hAnsi="Arial" w:cs="Arial"/>
          <w:sz w:val="22"/>
          <w:szCs w:val="22"/>
        </w:rPr>
        <w:t xml:space="preserve"> </w:t>
      </w:r>
      <w:r w:rsidR="00B344F7" w:rsidRPr="00B344F7">
        <w:rPr>
          <w:rFonts w:ascii="Arial" w:hAnsi="Arial" w:cs="Arial"/>
          <w:sz w:val="22"/>
          <w:szCs w:val="22"/>
        </w:rPr>
        <w:t xml:space="preserve">(804.46 </w:t>
      </w:r>
      <w:proofErr w:type="spellStart"/>
      <w:r w:rsidR="00B344F7" w:rsidRPr="00B344F7">
        <w:rPr>
          <w:rFonts w:ascii="Arial" w:hAnsi="Arial" w:cs="Arial"/>
          <w:sz w:val="22"/>
          <w:szCs w:val="22"/>
        </w:rPr>
        <w:t>ft</w:t>
      </w:r>
      <w:proofErr w:type="spellEnd"/>
      <w:r w:rsidR="00B344F7" w:rsidRPr="00B344F7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04D69F9B" w:rsidR="00A63ABA" w:rsidRPr="00E47CED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524DC06D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Starlight In-Ceiling Network PTZ 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8FBDEB1" w14:textId="2DB854D7" w:rsidR="00CA47FE" w:rsidRDefault="00A63AB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CA47FE">
        <w:rPr>
          <w:rFonts w:ascii="Arial" w:hAnsi="Arial" w:cs="Arial"/>
          <w:sz w:val="22"/>
          <w:szCs w:val="22"/>
        </w:rPr>
        <w:t xml:space="preserve">: </w:t>
      </w:r>
      <w:r w:rsidR="00CA47FE" w:rsidRPr="00CA47FE">
        <w:rPr>
          <w:rFonts w:ascii="Arial" w:hAnsi="Arial" w:cs="Arial"/>
          <w:sz w:val="22"/>
          <w:szCs w:val="22"/>
        </w:rPr>
        <w:t>38 to 8,960 Kbps</w:t>
      </w:r>
    </w:p>
    <w:p w14:paraId="552F58F5" w14:textId="4ACE8F55" w:rsidR="00A63ABA" w:rsidRPr="004B6F83" w:rsidRDefault="00156760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  <w:r w:rsidR="00CA47FE">
        <w:rPr>
          <w:rFonts w:ascii="Arial" w:hAnsi="Arial" w:cs="Arial"/>
          <w:sz w:val="22"/>
          <w:szCs w:val="22"/>
        </w:rPr>
        <w:t>:</w:t>
      </w:r>
      <w:r w:rsidR="00CA47FE" w:rsidRPr="00CA47FE"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96 to 14,848 Kbps</w:t>
      </w:r>
      <w:r w:rsidR="00CA47FE">
        <w:rPr>
          <w:rFonts w:ascii="Arial" w:hAnsi="Arial" w:cs="Arial"/>
          <w:sz w:val="22"/>
          <w:szCs w:val="22"/>
        </w:rPr>
        <w:t xml:space="preserve"> </w:t>
      </w:r>
    </w:p>
    <w:p w14:paraId="3321353B" w14:textId="2E9F116F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BLC, HLC, and True WDR</w:t>
      </w:r>
      <w:r w:rsidR="00CA47FE">
        <w:rPr>
          <w:rFonts w:ascii="Arial" w:hAnsi="Arial" w:cs="Arial"/>
          <w:sz w:val="22"/>
          <w:szCs w:val="22"/>
        </w:rPr>
        <w:t xml:space="preserve"> (120 dB)</w:t>
      </w:r>
      <w:r w:rsidR="00A63ABA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1C03E576" w14:textId="0AAEAF75" w:rsidR="00A63ABA" w:rsidRDefault="00E54CB2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5C86AF37" w14:textId="5C25120C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2D/3D noise reduction.</w:t>
      </w:r>
    </w:p>
    <w:p w14:paraId="3B40144B" w14:textId="411F69D2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37803EEB" w:rsidR="00A63ABA" w:rsidRDefault="00E54CB2" w:rsidP="00BF33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generate full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(</w:t>
      </w:r>
      <w:r w:rsidR="00BF33E1" w:rsidRPr="00BF33E1">
        <w:rPr>
          <w:rFonts w:ascii="Arial" w:hAnsi="Arial" w:cs="Arial"/>
          <w:sz w:val="22"/>
          <w:szCs w:val="22"/>
        </w:rPr>
        <w:t>2560 x 1440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22B2B6D7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4F39B305" w14:textId="22B6F4BF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7E6DAD73" w14:textId="6F1B2586" w:rsidR="00B073C4" w:rsidRPr="00B073C4" w:rsidRDefault="00B344F7" w:rsidP="00B344F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44F7">
        <w:rPr>
          <w:rFonts w:ascii="Arial" w:hAnsi="Arial" w:cs="Arial"/>
          <w:sz w:val="22"/>
          <w:szCs w:val="22"/>
        </w:rPr>
        <w:t xml:space="preserve">4MP (2560 × 1440), 3.1MP (2048 × 1536), 3MP (2304 × 1296), 1080p (1920 × 1080), 720p (1280 × 720), D1 (704 × 576), </w:t>
      </w:r>
      <w:r>
        <w:rPr>
          <w:rFonts w:ascii="Arial" w:hAnsi="Arial" w:cs="Arial"/>
          <w:sz w:val="22"/>
          <w:szCs w:val="22"/>
        </w:rPr>
        <w:t>VGA (640 × 480), CIF (352 × 288</w:t>
      </w:r>
      <w:r w:rsidR="00B073C4" w:rsidRPr="00B073C4">
        <w:rPr>
          <w:rFonts w:ascii="Arial" w:hAnsi="Arial" w:cs="Arial"/>
          <w:sz w:val="22"/>
          <w:szCs w:val="22"/>
        </w:rPr>
        <w:t>)</w:t>
      </w:r>
    </w:p>
    <w:p w14:paraId="5E6CCA3A" w14:textId="7BA4C843" w:rsidR="00A63ABA" w:rsidRDefault="00E54CB2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generate three streams at the following maximum resolutions:</w:t>
      </w:r>
    </w:p>
    <w:p w14:paraId="243C072D" w14:textId="77777777" w:rsidR="00B073C4" w:rsidRDefault="00A63ABA" w:rsidP="00B073C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 xml:space="preserve">Main Stream: </w:t>
      </w:r>
      <w:r w:rsidR="00B073C4" w:rsidRPr="00B073C4">
        <w:rPr>
          <w:rFonts w:ascii="Arial" w:hAnsi="Arial" w:cs="Arial"/>
          <w:sz w:val="22"/>
          <w:szCs w:val="22"/>
        </w:rPr>
        <w:t>4MP/3MP/1080p/1.3MP/720p at 1 to 30 fps</w:t>
      </w:r>
    </w:p>
    <w:p w14:paraId="52869039" w14:textId="2E3E39CC" w:rsidR="00A63ABA" w:rsidRPr="00B073C4" w:rsidRDefault="00A63ABA" w:rsidP="00B073C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 xml:space="preserve">Sub Stream 1: </w:t>
      </w:r>
      <w:r w:rsidR="00B073C4" w:rsidRPr="00B073C4">
        <w:rPr>
          <w:rFonts w:ascii="Arial" w:hAnsi="Arial" w:cs="Arial"/>
          <w:sz w:val="22"/>
          <w:szCs w:val="22"/>
        </w:rPr>
        <w:t>D1/VGA/CIF at 1 to 30 fps</w:t>
      </w:r>
    </w:p>
    <w:p w14:paraId="0F57CEED" w14:textId="27A25700" w:rsidR="00A63ABA" w:rsidRDefault="00A63ABA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9148D" w:rsidRPr="0029148D">
        <w:rPr>
          <w:rFonts w:ascii="Arial" w:hAnsi="Arial" w:cs="Arial"/>
          <w:sz w:val="22"/>
          <w:szCs w:val="22"/>
        </w:rPr>
        <w:t>1080p/1.3M/720p at 1 to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3867EEA" w:rsidR="00A63ABA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78A8953E" w:rsidR="00A63ABA" w:rsidRPr="00DC2480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1FF480CD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06EF8854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466F5D3" w14:textId="78AEE389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4CF1694E" w14:textId="55A79FDC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, </w:t>
      </w:r>
      <w:r w:rsidR="00B344F7">
        <w:rPr>
          <w:rFonts w:ascii="Arial" w:hAnsi="Arial" w:cs="Arial"/>
          <w:sz w:val="22"/>
          <w:szCs w:val="22"/>
        </w:rPr>
        <w:t>FTP</w:t>
      </w:r>
      <w:r w:rsidR="00B073C4">
        <w:rPr>
          <w:rFonts w:ascii="Arial" w:hAnsi="Arial" w:cs="Arial"/>
          <w:sz w:val="22"/>
          <w:szCs w:val="22"/>
        </w:rPr>
        <w:t xml:space="preserve">, </w:t>
      </w:r>
      <w:r w:rsidR="00A63ABA">
        <w:rPr>
          <w:rFonts w:ascii="Arial" w:hAnsi="Arial" w:cs="Arial"/>
          <w:sz w:val="22"/>
          <w:szCs w:val="22"/>
        </w:rPr>
        <w:t>Network Attached Storage (NAS), and recording to a local PC for instant recording.</w:t>
      </w:r>
    </w:p>
    <w:p w14:paraId="6461C461" w14:textId="04C71E7E" w:rsidR="00A63ABA" w:rsidRPr="00B073C4" w:rsidRDefault="00E54CB2" w:rsidP="00B073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protocols: </w:t>
      </w:r>
      <w:r w:rsidR="00B073C4" w:rsidRPr="00B073C4">
        <w:rPr>
          <w:rFonts w:ascii="Arial" w:hAnsi="Arial" w:cs="Arial"/>
          <w:sz w:val="22"/>
          <w:szCs w:val="22"/>
        </w:rPr>
        <w:t xml:space="preserve">FTP, RTMP, IPv6, Bonjour, IPv4, DNS, RTCP, </w:t>
      </w:r>
      <w:proofErr w:type="spellStart"/>
      <w:r w:rsidR="00B073C4" w:rsidRPr="00B073C4">
        <w:rPr>
          <w:rFonts w:ascii="Arial" w:hAnsi="Arial" w:cs="Arial"/>
          <w:sz w:val="22"/>
          <w:szCs w:val="22"/>
        </w:rPr>
        <w:t>PPPoE</w:t>
      </w:r>
      <w:proofErr w:type="spellEnd"/>
      <w:r w:rsidR="00B073C4" w:rsidRPr="00B073C4">
        <w:rPr>
          <w:rFonts w:ascii="Arial" w:hAnsi="Arial" w:cs="Arial"/>
          <w:sz w:val="22"/>
          <w:szCs w:val="22"/>
        </w:rPr>
        <w:t>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NTP, RTP, 802.1x, HTTPS, SNMP, TCP/IP, DDNS, UPnP,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 xml:space="preserve">NFS, ICMP, UDP, IGMP, HTTP, SSL, DHCP, SMTP, </w:t>
      </w:r>
      <w:proofErr w:type="spellStart"/>
      <w:r w:rsidR="00B073C4" w:rsidRPr="00B073C4">
        <w:rPr>
          <w:rFonts w:ascii="Arial" w:hAnsi="Arial" w:cs="Arial"/>
          <w:sz w:val="22"/>
          <w:szCs w:val="22"/>
        </w:rPr>
        <w:t>Qos</w:t>
      </w:r>
      <w:proofErr w:type="spellEnd"/>
      <w:r w:rsidR="00B073C4" w:rsidRPr="00B073C4">
        <w:rPr>
          <w:rFonts w:ascii="Arial" w:hAnsi="Arial" w:cs="Arial"/>
          <w:sz w:val="22"/>
          <w:szCs w:val="22"/>
        </w:rPr>
        <w:t>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RTSP, ARP</w:t>
      </w:r>
      <w:r w:rsidR="00B073C4">
        <w:rPr>
          <w:rFonts w:ascii="Arial" w:hAnsi="Arial" w:cs="Arial"/>
          <w:sz w:val="22"/>
          <w:szCs w:val="22"/>
        </w:rPr>
        <w:t>.</w:t>
      </w:r>
    </w:p>
    <w:p w14:paraId="15B79E6C" w14:textId="4904B99A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support the </w:t>
      </w:r>
      <w:r w:rsidR="00BF33E1">
        <w:rPr>
          <w:rFonts w:ascii="Arial" w:hAnsi="Arial" w:cs="Arial"/>
          <w:sz w:val="22"/>
          <w:szCs w:val="22"/>
        </w:rPr>
        <w:t>DMSS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BF33E1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>DSS</w:t>
      </w:r>
      <w:r w:rsidR="00156760">
        <w:rPr>
          <w:rFonts w:ascii="Arial" w:hAnsi="Arial" w:cs="Arial"/>
          <w:sz w:val="22"/>
          <w:szCs w:val="22"/>
        </w:rPr>
        <w:t xml:space="preserve"> </w:t>
      </w:r>
      <w:r w:rsidR="00B073C4">
        <w:rPr>
          <w:rFonts w:ascii="Arial" w:hAnsi="Arial" w:cs="Arial"/>
          <w:sz w:val="22"/>
          <w:szCs w:val="22"/>
        </w:rPr>
        <w:t xml:space="preserve">Pro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26E69137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156760">
        <w:rPr>
          <w:rFonts w:ascii="Arial" w:hAnsi="Arial" w:cs="Arial"/>
          <w:sz w:val="22"/>
          <w:szCs w:val="22"/>
        </w:rPr>
        <w:t xml:space="preserve"> shall support the Android </w:t>
      </w:r>
      <w:r w:rsidR="00B073C4">
        <w:rPr>
          <w:rFonts w:ascii="Arial" w:hAnsi="Arial" w:cs="Arial"/>
          <w:sz w:val="22"/>
          <w:szCs w:val="22"/>
        </w:rPr>
        <w:t>and the i</w:t>
      </w:r>
      <w:r w:rsidR="00A63ABA">
        <w:rPr>
          <w:rFonts w:ascii="Arial" w:hAnsi="Arial" w:cs="Arial"/>
          <w:sz w:val="22"/>
          <w:szCs w:val="22"/>
        </w:rPr>
        <w:t>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0554A97A" w:rsidR="00A63ABA" w:rsidRPr="0029148D" w:rsidRDefault="00E54CB2" w:rsidP="0029148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29148D" w:rsidRPr="0029148D">
        <w:rPr>
          <w:rFonts w:ascii="Arial" w:hAnsi="Arial" w:cs="Arial"/>
          <w:sz w:val="22"/>
          <w:szCs w:val="22"/>
        </w:rPr>
        <w:t>PCM, G.711a, G.711Mu, G.726, MPEG2-Layer2,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29148D">
        <w:rPr>
          <w:rFonts w:ascii="Arial" w:hAnsi="Arial" w:cs="Arial"/>
          <w:sz w:val="22"/>
          <w:szCs w:val="22"/>
        </w:rPr>
        <w:t>G722.1, G729, G723, AAC</w:t>
      </w:r>
      <w:r w:rsidR="00BF33E1" w:rsidRPr="0029148D">
        <w:rPr>
          <w:rFonts w:ascii="Arial" w:hAnsi="Arial" w:cs="Arial"/>
          <w:sz w:val="22"/>
          <w:szCs w:val="22"/>
        </w:rPr>
        <w:t>.</w:t>
      </w:r>
    </w:p>
    <w:p w14:paraId="46031F5A" w14:textId="53572186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00D69857" w14:textId="3F3070F3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A63ABA">
        <w:rPr>
          <w:rFonts w:ascii="Arial" w:hAnsi="Arial" w:cs="Arial"/>
          <w:sz w:val="22"/>
          <w:szCs w:val="22"/>
        </w:rPr>
        <w:t xml:space="preserve">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3A514562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29148D">
        <w:rPr>
          <w:rFonts w:ascii="Arial" w:hAnsi="Arial" w:cs="Arial"/>
          <w:sz w:val="22"/>
          <w:szCs w:val="22"/>
        </w:rPr>
        <w:t>t</w:t>
      </w:r>
      <w:r w:rsidR="00E54CB2">
        <w:rPr>
          <w:rFonts w:ascii="Arial" w:hAnsi="Arial" w:cs="Arial"/>
          <w:sz w:val="22"/>
          <w:szCs w:val="22"/>
        </w:rPr>
        <w:t xml:space="preserve">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>
        <w:rPr>
          <w:rFonts w:ascii="Arial" w:hAnsi="Arial" w:cs="Arial"/>
          <w:sz w:val="22"/>
          <w:szCs w:val="22"/>
        </w:rPr>
        <w:t>.</w:t>
      </w:r>
    </w:p>
    <w:p w14:paraId="0C981CDC" w14:textId="509C310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1F490EC6" w:rsidR="00A63ABA" w:rsidRDefault="00A63ABA" w:rsidP="00B073C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B073C4">
        <w:rPr>
          <w:rFonts w:ascii="Arial" w:hAnsi="Arial" w:cs="Arial"/>
          <w:sz w:val="22"/>
          <w:szCs w:val="22"/>
        </w:rPr>
        <w:t>offer Abandoned/Missing Object analytics to detect when a</w:t>
      </w:r>
      <w:r w:rsidR="00B073C4" w:rsidRPr="00B073C4">
        <w:rPr>
          <w:rFonts w:ascii="Arial" w:hAnsi="Arial" w:cs="Arial"/>
          <w:sz w:val="22"/>
          <w:szCs w:val="22"/>
        </w:rPr>
        <w:t xml:space="preserve"> target leaves an object in designated area or a target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removes an object from the same designated area</w:t>
      </w:r>
      <w:r w:rsidRPr="00B073C4">
        <w:rPr>
          <w:rFonts w:ascii="Arial" w:hAnsi="Arial" w:cs="Arial"/>
          <w:sz w:val="22"/>
          <w:szCs w:val="22"/>
        </w:rPr>
        <w:t>.</w:t>
      </w:r>
    </w:p>
    <w:p w14:paraId="50C8782D" w14:textId="7CE6341B" w:rsid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proofErr w:type="gramStart"/>
      <w:r>
        <w:rPr>
          <w:rFonts w:ascii="Arial" w:hAnsi="Arial" w:cs="Arial"/>
          <w:sz w:val="22"/>
          <w:szCs w:val="22"/>
        </w:rPr>
        <w:t>Auto-T</w:t>
      </w:r>
      <w:r w:rsidRPr="00845D82">
        <w:rPr>
          <w:rFonts w:ascii="Arial" w:hAnsi="Arial" w:cs="Arial"/>
          <w:sz w:val="22"/>
          <w:szCs w:val="22"/>
        </w:rPr>
        <w:t>racking</w:t>
      </w:r>
      <w:proofErr w:type="gramEnd"/>
      <w:r>
        <w:rPr>
          <w:rFonts w:ascii="Arial" w:hAnsi="Arial" w:cs="Arial"/>
          <w:sz w:val="22"/>
          <w:szCs w:val="22"/>
        </w:rPr>
        <w:t xml:space="preserve"> to control</w:t>
      </w:r>
      <w:r w:rsidRPr="00845D82">
        <w:rPr>
          <w:rFonts w:ascii="Arial" w:hAnsi="Arial" w:cs="Arial"/>
          <w:sz w:val="22"/>
          <w:szCs w:val="22"/>
        </w:rPr>
        <w:t xml:space="preserve"> the pan/tilt/zoom actions of the camera to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automatically track an object in motion and to keep it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in the scene.</w:t>
      </w:r>
    </w:p>
    <w:p w14:paraId="2669F2DC" w14:textId="5512A08F" w:rsidR="00C474CC" w:rsidRPr="00C474CC" w:rsidRDefault="00C474CC" w:rsidP="00C474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>
        <w:rPr>
          <w:rFonts w:ascii="Arial" w:hAnsi="Arial" w:cs="Arial"/>
          <w:sz w:val="22"/>
          <w:szCs w:val="22"/>
        </w:rPr>
        <w:t>Facial Detection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detect and capture</w:t>
      </w:r>
      <w:r w:rsidRPr="00C474CC">
        <w:rPr>
          <w:rFonts w:ascii="Arial" w:hAnsi="Arial" w:cs="Arial"/>
          <w:sz w:val="22"/>
          <w:szCs w:val="22"/>
        </w:rPr>
        <w:t xml:space="preserve"> a snapshot of a human face in a defined area within a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3146E071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Laser PTZ camera shall offer the following built-in Analytics+ functions to provide advanced analytics for any scene: </w:t>
      </w:r>
    </w:p>
    <w:p w14:paraId="37CE4F52" w14:textId="0C9DD9E6" w:rsidR="0029148D" w:rsidRDefault="0029148D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</w:t>
      </w:r>
    </w:p>
    <w:p w14:paraId="1C3E5C81" w14:textId="097DBD28" w:rsidR="00156760" w:rsidRPr="005C5E82" w:rsidRDefault="00156760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09C41AE" w:rsidR="00156760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2190B12" w14:textId="7F20B017" w:rsidR="0029148D" w:rsidRPr="0029148D" w:rsidRDefault="0029148D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Detection</w:t>
      </w:r>
    </w:p>
    <w:p w14:paraId="32300981" w14:textId="783E729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Supports five group libraries that store up to 200,000 faces on the camera.</w:t>
      </w:r>
    </w:p>
    <w:p w14:paraId="4F4571E0" w14:textId="3423E50E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Captures faces, compares to stored images, and produces match statistics.</w:t>
      </w:r>
    </w:p>
    <w:p w14:paraId="32280C3D" w14:textId="7FA3F19B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six attributes and eight expressions from a face capture.</w:t>
      </w:r>
    </w:p>
    <w:p w14:paraId="0F8426C5" w14:textId="456A3BE1" w:rsid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Offers face enhancement, face exposure, and a face angle filter for clear facial images.</w:t>
      </w:r>
    </w:p>
    <w:p w14:paraId="2B4248AB" w14:textId="26482921" w:rsidR="0029148D" w:rsidRPr="0029148D" w:rsidRDefault="00B344F7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Upgraded </w:t>
      </w:r>
      <w:r w:rsidR="0029148D">
        <w:rPr>
          <w:rFonts w:ascii="Arial" w:hAnsi="Arial" w:cs="Arial"/>
          <w:sz w:val="22"/>
          <w:szCs w:val="22"/>
        </w:rPr>
        <w:t>Smart Motion Detection+</w:t>
      </w:r>
    </w:p>
    <w:p w14:paraId="4A1B05A5" w14:textId="6A6F98F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6A068D41" w14:textId="08778A54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54CFA573" w14:textId="686C401B" w:rsid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EEFB5D3" w:rsidR="002B5192" w:rsidRPr="002B5192" w:rsidRDefault="00E54CB2" w:rsidP="00845D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F54121">
        <w:rPr>
          <w:rFonts w:ascii="Arial" w:hAnsi="Arial" w:cs="Arial"/>
          <w:sz w:val="22"/>
          <w:szCs w:val="22"/>
        </w:rPr>
        <w:br/>
      </w:r>
      <w:r w:rsidR="00845D82" w:rsidRPr="00845D82">
        <w:rPr>
          <w:rFonts w:ascii="Arial" w:hAnsi="Arial" w:cs="Arial"/>
          <w:sz w:val="22"/>
          <w:szCs w:val="22"/>
        </w:rPr>
        <w:t>–40 °C to +70 °C (–40 °F to +158 °F)</w:t>
      </w:r>
      <w:r w:rsidR="00845D82">
        <w:rPr>
          <w:rFonts w:ascii="Arial" w:hAnsi="Arial" w:cs="Arial"/>
          <w:sz w:val="22"/>
          <w:szCs w:val="22"/>
        </w:rPr>
        <w:t>.</w:t>
      </w:r>
    </w:p>
    <w:p w14:paraId="590F8E78" w14:textId="152F02F2" w:rsidR="00B037D3" w:rsidRPr="000D35DF" w:rsidRDefault="00E54CB2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B037D3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4D97DCA" w14:textId="2E1AAD4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BF33E1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6D0AF7">
        <w:rPr>
          <w:rFonts w:ascii="Arial" w:hAnsi="Arial" w:cs="Arial"/>
          <w:sz w:val="22"/>
          <w:szCs w:val="22"/>
          <w:u w:val="single"/>
        </w:rPr>
        <w:t>+</w:t>
      </w:r>
      <w:r w:rsidR="006D0AF7">
        <w:rPr>
          <w:rFonts w:ascii="Arial" w:hAnsi="Arial" w:cs="Arial"/>
          <w:sz w:val="22"/>
          <w:szCs w:val="22"/>
        </w:rPr>
        <w:t xml:space="preserve"> 25%</w:t>
      </w:r>
    </w:p>
    <w:p w14:paraId="66BB934F" w14:textId="5A4BDF6E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1400A5DE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16F88186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4FFAA72" w:rsidR="008536CB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1D3B980" w14:textId="7467D911" w:rsidR="00BF33E1" w:rsidRPr="00BF33E1" w:rsidRDefault="00E54CB2" w:rsidP="00BF33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BF33E1">
        <w:rPr>
          <w:rFonts w:ascii="Arial" w:hAnsi="Arial" w:cs="Arial"/>
          <w:sz w:val="22"/>
          <w:szCs w:val="22"/>
        </w:rPr>
        <w:t xml:space="preserve"> housing shall conform to the</w:t>
      </w:r>
      <w:r w:rsidR="00845D82">
        <w:rPr>
          <w:rFonts w:ascii="Arial" w:hAnsi="Arial" w:cs="Arial"/>
          <w:sz w:val="22"/>
          <w:szCs w:val="22"/>
        </w:rPr>
        <w:t xml:space="preserve"> IP67 Ingress Protection and</w:t>
      </w:r>
      <w:r w:rsidR="00BF33E1">
        <w:rPr>
          <w:rFonts w:ascii="Arial" w:hAnsi="Arial" w:cs="Arial"/>
          <w:sz w:val="22"/>
          <w:szCs w:val="22"/>
        </w:rPr>
        <w:t xml:space="preserve"> IK10 Vandal Resistance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3453AA5" w:rsidR="00822284" w:rsidRDefault="00E54CB2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44F7">
        <w:rPr>
          <w:rFonts w:ascii="Arial" w:hAnsi="Arial" w:cs="Arial"/>
          <w:sz w:val="22"/>
          <w:szCs w:val="22"/>
        </w:rPr>
        <w:t>4MP Enhanced Starlight Network PTZ Camera (45x)</w:t>
      </w:r>
      <w:r w:rsidR="00513EE6"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24AC4ABC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4FF8F96D" w14:textId="520EFE37" w:rsidR="00845D82" w:rsidRDefault="00845D82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 bracket.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D2BE460" w14:textId="6899524A" w:rsidR="00C474CC" w:rsidRDefault="00C474C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5CF6D159" w14:textId="3A914013" w:rsidR="00C474CC" w:rsidRDefault="00C474C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[Waterproof Junction Box]</w:t>
      </w:r>
    </w:p>
    <w:p w14:paraId="2149920E" w14:textId="35DDCADC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Bracket.]</w:t>
      </w:r>
    </w:p>
    <w:p w14:paraId="18BC1DBC" w14:textId="732C3627" w:rsidR="00C474CC" w:rsidRDefault="00C474C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 Bracket]</w:t>
      </w:r>
    </w:p>
    <w:p w14:paraId="44D7D001" w14:textId="1E72C6E2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Bracket.]</w:t>
      </w:r>
    </w:p>
    <w:p w14:paraId="18EC0C2B" w14:textId="3311E72C" w:rsidR="00B037D3" w:rsidRPr="00C474CC" w:rsidRDefault="00845D82" w:rsidP="006F0BE2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Bracket.]</w:t>
      </w:r>
      <w:bookmarkStart w:id="0" w:name="_GoBack"/>
      <w:bookmarkEnd w:id="0"/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7C27" w14:textId="77777777" w:rsidR="008021B7" w:rsidRDefault="008021B7">
      <w:r>
        <w:separator/>
      </w:r>
    </w:p>
  </w:endnote>
  <w:endnote w:type="continuationSeparator" w:id="0">
    <w:p w14:paraId="12204FCC" w14:textId="77777777" w:rsidR="008021B7" w:rsidRDefault="008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86172CF" w:rsidR="00CA47FE" w:rsidRPr="003172A0" w:rsidRDefault="00CA47FE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344F7">
      <w:rPr>
        <w:rFonts w:ascii="Arial" w:hAnsi="Arial"/>
        <w:noProof/>
        <w:sz w:val="20"/>
        <w:szCs w:val="20"/>
      </w:rPr>
      <w:t>12-12-23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474CC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C1B5309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344F7">
      <w:rPr>
        <w:rFonts w:ascii="Arial" w:hAnsi="Arial"/>
        <w:noProof/>
        <w:sz w:val="20"/>
        <w:szCs w:val="20"/>
      </w:rPr>
      <w:t>12-12-23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474C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E4D67E7" w:rsidR="00CA47FE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344F7">
      <w:rPr>
        <w:rFonts w:ascii="Arial" w:hAnsi="Arial"/>
        <w:noProof/>
        <w:sz w:val="20"/>
        <w:szCs w:val="20"/>
      </w:rPr>
      <w:t>12-12-23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474CC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2A5E47B1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D317" w14:textId="77777777" w:rsidR="008021B7" w:rsidRDefault="008021B7">
      <w:r>
        <w:separator/>
      </w:r>
    </w:p>
  </w:footnote>
  <w:footnote w:type="continuationSeparator" w:id="0">
    <w:p w14:paraId="5AAA0AE1" w14:textId="77777777" w:rsidR="008021B7" w:rsidRDefault="0080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26F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3A7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4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2054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0AF7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22F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7436E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1B7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45D82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100E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073C4"/>
    <w:rsid w:val="00B16FE5"/>
    <w:rsid w:val="00B241E8"/>
    <w:rsid w:val="00B24A2B"/>
    <w:rsid w:val="00B31011"/>
    <w:rsid w:val="00B344F7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3E1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474CC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7F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4CB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5B30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54121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81DB-BDFE-436B-970D-261725F7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6210</TotalTime>
  <Pages>12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18322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7</cp:revision>
  <cp:lastPrinted>2016-09-26T15:31:00Z</cp:lastPrinted>
  <dcterms:created xsi:type="dcterms:W3CDTF">2021-07-29T13:55:00Z</dcterms:created>
  <dcterms:modified xsi:type="dcterms:W3CDTF">2023-12-12T18:33:00Z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f24414cc_mFV3wT85ICk3PMpOkXv+rZaBZhQ=_8QYrr1ZNQU9SQbpS6gP10s5hfkCBiNxjv48kfvnTbgr5mgFC5tndrmlZsYUF5ypAfbK+TWyg5Ch/VAHVl4lWG8pL1LtSAA==_c57e8430</vt:lpwstr>
  </property>
</Properties>
</file>